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7038" w14:textId="4E575B5F" w:rsidR="00F02840" w:rsidRPr="003D5F2C" w:rsidRDefault="00F02840" w:rsidP="00F02840">
      <w:pPr>
        <w:jc w:val="center"/>
        <w:rPr>
          <w:rFonts w:ascii="Grandview" w:hAnsi="Grandview" w:cs="Arial"/>
          <w:b/>
          <w:bCs/>
          <w:color w:val="FF0000"/>
        </w:rPr>
      </w:pPr>
      <w:r w:rsidRPr="003D5F2C">
        <w:rPr>
          <w:rFonts w:ascii="Grandview" w:hAnsi="Grandview" w:cs="Arial"/>
          <w:b/>
          <w:bCs/>
          <w:color w:val="FF0000"/>
        </w:rPr>
        <w:t xml:space="preserve">The </w:t>
      </w:r>
      <w:r w:rsidR="009D684B" w:rsidRPr="003D5F2C">
        <w:rPr>
          <w:rFonts w:ascii="Grandview" w:hAnsi="Grandview" w:cs="Arial"/>
          <w:b/>
          <w:bCs/>
          <w:color w:val="FF0000"/>
        </w:rPr>
        <w:t>GGR-Peat Demonstrator</w:t>
      </w:r>
      <w:r w:rsidRPr="003D5F2C">
        <w:rPr>
          <w:rFonts w:ascii="Grandview" w:hAnsi="Grandview" w:cs="Arial"/>
          <w:b/>
          <w:bCs/>
          <w:color w:val="FF0000"/>
        </w:rPr>
        <w:t xml:space="preserve"> Flexible Fund</w:t>
      </w:r>
      <w:r w:rsidR="009102E6" w:rsidRPr="003D5F2C">
        <w:rPr>
          <w:rFonts w:ascii="Grandview" w:hAnsi="Grandview" w:cs="Arial"/>
          <w:b/>
          <w:bCs/>
          <w:color w:val="FF0000"/>
        </w:rPr>
        <w:t xml:space="preserve"> Award</w:t>
      </w:r>
      <w:r w:rsidR="0059541C" w:rsidRPr="003D5F2C">
        <w:rPr>
          <w:rFonts w:ascii="Grandview" w:hAnsi="Grandview" w:cs="Arial"/>
          <w:b/>
          <w:bCs/>
          <w:color w:val="FF0000"/>
        </w:rPr>
        <w:t>s</w:t>
      </w:r>
      <w:r w:rsidR="009102E6" w:rsidRPr="003D5F2C">
        <w:rPr>
          <w:rFonts w:ascii="Grandview" w:hAnsi="Grandview" w:cs="Arial"/>
          <w:b/>
          <w:bCs/>
          <w:color w:val="FF0000"/>
        </w:rPr>
        <w:t xml:space="preserve"> (F</w:t>
      </w:r>
      <w:r w:rsidR="00172573" w:rsidRPr="003D5F2C">
        <w:rPr>
          <w:rFonts w:ascii="Grandview" w:hAnsi="Grandview" w:cs="Arial"/>
          <w:b/>
          <w:bCs/>
          <w:color w:val="FF0000"/>
        </w:rPr>
        <w:t>FA)</w:t>
      </w:r>
    </w:p>
    <w:p w14:paraId="04CBF8D0" w14:textId="3A3AB250" w:rsidR="00170D14" w:rsidRPr="003D5F2C" w:rsidRDefault="00F02840" w:rsidP="00F02840">
      <w:pPr>
        <w:tabs>
          <w:tab w:val="center" w:pos="4288"/>
          <w:tab w:val="center" w:pos="6313"/>
        </w:tabs>
        <w:spacing w:after="0"/>
        <w:jc w:val="center"/>
        <w:rPr>
          <w:rFonts w:ascii="Grandview" w:hAnsi="Grandview" w:cs="Arial"/>
          <w:sz w:val="32"/>
          <w:szCs w:val="32"/>
        </w:rPr>
      </w:pPr>
      <w:r w:rsidRPr="003D5F2C">
        <w:rPr>
          <w:rFonts w:ascii="Grandview" w:hAnsi="Grandview" w:cs="Arial"/>
          <w:b/>
          <w:bCs/>
          <w:color w:val="FF0000"/>
          <w:sz w:val="28"/>
          <w:szCs w:val="28"/>
        </w:rPr>
        <w:t>Application Form</w:t>
      </w:r>
      <w:r w:rsidR="00E820BE" w:rsidRPr="003D5F2C">
        <w:rPr>
          <w:rFonts w:ascii="Grandview" w:hAnsi="Grandview" w:cs="Arial"/>
          <w:b/>
          <w:bCs/>
          <w:sz w:val="28"/>
          <w:szCs w:val="28"/>
        </w:rPr>
        <w:br/>
      </w:r>
    </w:p>
    <w:p w14:paraId="0A5A3900" w14:textId="09AC16D1" w:rsidR="00BF4CAC" w:rsidRPr="00D16313" w:rsidRDefault="00F02840" w:rsidP="00F02840">
      <w:pPr>
        <w:spacing w:line="240" w:lineRule="auto"/>
        <w:rPr>
          <w:rFonts w:ascii="Grandview" w:hAnsi="Grandview" w:cs="Arial"/>
          <w:b/>
          <w:bCs/>
          <w:sz w:val="20"/>
          <w:szCs w:val="20"/>
        </w:rPr>
      </w:pPr>
      <w:r w:rsidRPr="003D5F2C">
        <w:rPr>
          <w:rFonts w:ascii="Grandview" w:hAnsi="Grandview" w:cs="Arial"/>
          <w:sz w:val="20"/>
        </w:rPr>
        <w:t>A</w:t>
      </w:r>
      <w:r w:rsidR="00C71E57" w:rsidRPr="003D5F2C">
        <w:rPr>
          <w:rFonts w:ascii="Grandview" w:hAnsi="Grandview" w:cs="Arial"/>
          <w:sz w:val="20"/>
        </w:rPr>
        <w:t xml:space="preserve"> PDF version </w:t>
      </w:r>
      <w:r w:rsidR="00A56E48" w:rsidRPr="003D5F2C">
        <w:rPr>
          <w:rFonts w:ascii="Grandview" w:hAnsi="Grandview" w:cs="Arial"/>
          <w:sz w:val="20"/>
        </w:rPr>
        <w:t>of this application</w:t>
      </w:r>
      <w:r w:rsidR="00537195" w:rsidRPr="003D5F2C">
        <w:rPr>
          <w:rFonts w:ascii="Grandview" w:hAnsi="Grandview" w:cs="Arial"/>
          <w:sz w:val="20"/>
        </w:rPr>
        <w:t xml:space="preserve"> form</w:t>
      </w:r>
      <w:r w:rsidR="00EB45F9" w:rsidRPr="003D5F2C">
        <w:rPr>
          <w:rFonts w:ascii="Grandview" w:hAnsi="Grandview"/>
        </w:rPr>
        <w:t xml:space="preserve"> </w:t>
      </w:r>
      <w:r w:rsidR="00EB45F9" w:rsidRPr="003D5F2C">
        <w:rPr>
          <w:rFonts w:ascii="Grandview" w:hAnsi="Grandview" w:cs="Arial"/>
          <w:sz w:val="20"/>
        </w:rPr>
        <w:t>with all fields completed</w:t>
      </w:r>
      <w:r w:rsidR="00A3133B" w:rsidRPr="003D5F2C">
        <w:rPr>
          <w:rFonts w:ascii="Grandview" w:hAnsi="Grandview" w:cs="Arial"/>
          <w:sz w:val="20"/>
        </w:rPr>
        <w:t>,</w:t>
      </w:r>
      <w:r w:rsidR="00A56E48" w:rsidRPr="003D5F2C">
        <w:rPr>
          <w:rFonts w:ascii="Grandview" w:hAnsi="Grandview" w:cs="Arial"/>
          <w:sz w:val="20"/>
        </w:rPr>
        <w:t xml:space="preserve"> together </w:t>
      </w:r>
      <w:r w:rsidR="00A56E48" w:rsidRPr="003D5F2C">
        <w:rPr>
          <w:rFonts w:ascii="Grandview" w:hAnsi="Grandview" w:cs="Arial"/>
          <w:sz w:val="20"/>
          <w:szCs w:val="20"/>
        </w:rPr>
        <w:t>with a</w:t>
      </w:r>
      <w:r w:rsidR="00832350" w:rsidRPr="003D5F2C">
        <w:rPr>
          <w:rFonts w:ascii="Grandview" w:hAnsi="Grandview" w:cs="Arial"/>
          <w:sz w:val="20"/>
          <w:szCs w:val="20"/>
        </w:rPr>
        <w:t>ll relevant</w:t>
      </w:r>
      <w:r w:rsidR="00A56E48" w:rsidRPr="003D5F2C">
        <w:rPr>
          <w:rFonts w:ascii="Grandview" w:hAnsi="Grandview" w:cs="Arial"/>
          <w:sz w:val="20"/>
          <w:szCs w:val="20"/>
        </w:rPr>
        <w:t xml:space="preserve"> supplementary material</w:t>
      </w:r>
      <w:r w:rsidR="00832350" w:rsidRPr="003D5F2C">
        <w:rPr>
          <w:rFonts w:ascii="Grandview" w:hAnsi="Grandview" w:cs="Arial"/>
          <w:sz w:val="20"/>
          <w:szCs w:val="20"/>
        </w:rPr>
        <w:t>s</w:t>
      </w:r>
      <w:r w:rsidR="00A56E48" w:rsidRPr="003D5F2C">
        <w:rPr>
          <w:rFonts w:ascii="Grandview" w:hAnsi="Grandview" w:cs="Arial"/>
          <w:sz w:val="20"/>
          <w:szCs w:val="20"/>
        </w:rPr>
        <w:t xml:space="preserve"> </w:t>
      </w:r>
      <w:r w:rsidR="005B318C" w:rsidRPr="003D5F2C">
        <w:rPr>
          <w:rFonts w:ascii="Grandview" w:hAnsi="Grandview" w:cs="Arial"/>
          <w:sz w:val="20"/>
          <w:szCs w:val="20"/>
        </w:rPr>
        <w:t>mentioned below</w:t>
      </w:r>
      <w:r w:rsidR="00A3133B" w:rsidRPr="003D5F2C">
        <w:rPr>
          <w:rFonts w:ascii="Grandview" w:hAnsi="Grandview" w:cs="Arial"/>
          <w:sz w:val="20"/>
          <w:szCs w:val="20"/>
        </w:rPr>
        <w:t>,</w:t>
      </w:r>
      <w:r w:rsidR="005B318C" w:rsidRPr="003D5F2C">
        <w:rPr>
          <w:rFonts w:ascii="Grandview" w:hAnsi="Grandview" w:cs="Arial"/>
          <w:sz w:val="20"/>
          <w:szCs w:val="20"/>
        </w:rPr>
        <w:t xml:space="preserve"> </w:t>
      </w:r>
      <w:r w:rsidR="00A56E48" w:rsidRPr="003D5F2C">
        <w:rPr>
          <w:rFonts w:ascii="Grandview" w:hAnsi="Grandview" w:cs="Arial"/>
          <w:sz w:val="20"/>
          <w:szCs w:val="20"/>
        </w:rPr>
        <w:t xml:space="preserve">must be returned to the </w:t>
      </w:r>
      <w:r w:rsidR="009D684B" w:rsidRPr="003D5F2C">
        <w:rPr>
          <w:rFonts w:ascii="Grandview" w:hAnsi="Grandview" w:cs="Arial"/>
          <w:sz w:val="20"/>
          <w:szCs w:val="20"/>
        </w:rPr>
        <w:t>GGR-Peat Demonstrator</w:t>
      </w:r>
      <w:r w:rsidR="00A56E48" w:rsidRPr="003D5F2C">
        <w:rPr>
          <w:rFonts w:ascii="Grandview" w:hAnsi="Grandview" w:cs="Arial"/>
          <w:sz w:val="20"/>
          <w:szCs w:val="20"/>
        </w:rPr>
        <w:t xml:space="preserve"> by email by </w:t>
      </w:r>
      <w:r w:rsidR="00BF4CAC" w:rsidRPr="00D16313">
        <w:rPr>
          <w:rFonts w:ascii="Grandview" w:hAnsi="Grandview" w:cs="Arial"/>
          <w:b/>
          <w:bCs/>
          <w:sz w:val="20"/>
          <w:szCs w:val="20"/>
        </w:rPr>
        <w:t xml:space="preserve">midnight GMT of </w:t>
      </w:r>
      <w:r w:rsidR="00C031DA">
        <w:rPr>
          <w:rFonts w:ascii="Grandview" w:hAnsi="Grandview" w:cs="Arial"/>
          <w:b/>
          <w:bCs/>
          <w:sz w:val="20"/>
          <w:szCs w:val="20"/>
        </w:rPr>
        <w:t>3</w:t>
      </w:r>
      <w:r w:rsidR="00BF4CAC" w:rsidRPr="00D16313">
        <w:rPr>
          <w:rFonts w:ascii="Grandview" w:hAnsi="Grandview" w:cs="Arial"/>
          <w:b/>
          <w:bCs/>
          <w:sz w:val="20"/>
          <w:szCs w:val="20"/>
        </w:rPr>
        <w:t>1 March 2025.</w:t>
      </w:r>
    </w:p>
    <w:p w14:paraId="3F1D33E7" w14:textId="081E616B" w:rsidR="00126B98" w:rsidRPr="003D5F2C" w:rsidRDefault="00665956" w:rsidP="00F02840">
      <w:pPr>
        <w:spacing w:line="240" w:lineRule="auto"/>
        <w:rPr>
          <w:rFonts w:ascii="Grandview" w:hAnsi="Grandview" w:cs="Arial"/>
          <w:sz w:val="20"/>
          <w:szCs w:val="20"/>
        </w:rPr>
      </w:pPr>
      <w:r w:rsidRPr="003D5F2C">
        <w:rPr>
          <w:rFonts w:ascii="Grandview" w:hAnsi="Grandview" w:cs="Arial"/>
          <w:sz w:val="20"/>
          <w:szCs w:val="20"/>
        </w:rPr>
        <w:t>Applications</w:t>
      </w:r>
      <w:r w:rsidR="00A56E48" w:rsidRPr="003D5F2C">
        <w:rPr>
          <w:rFonts w:ascii="Grandview" w:hAnsi="Grandview" w:cs="Arial"/>
          <w:sz w:val="20"/>
          <w:szCs w:val="20"/>
        </w:rPr>
        <w:t xml:space="preserve"> should be returned to: </w:t>
      </w:r>
      <w:hyperlink r:id="rId11" w:history="1">
        <w:r w:rsidR="00BD2FC1" w:rsidRPr="003D5F2C">
          <w:rPr>
            <w:rFonts w:ascii="Grandview" w:hAnsi="Grandview"/>
            <w:color w:val="2F5496" w:themeColor="accent1" w:themeShade="BF"/>
            <w:sz w:val="20"/>
            <w:szCs w:val="20"/>
          </w:rPr>
          <w:t>info@ggrpeat.org</w:t>
        </w:r>
      </w:hyperlink>
      <w:r w:rsidR="00BD2FC1" w:rsidRPr="003D5F2C">
        <w:rPr>
          <w:rFonts w:ascii="Grandview" w:hAnsi="Grandview" w:cs="Arial"/>
          <w:sz w:val="20"/>
          <w:szCs w:val="20"/>
        </w:rPr>
        <w:t xml:space="preserve">  </w:t>
      </w:r>
      <w:r w:rsidR="003712BE" w:rsidRPr="003D5F2C">
        <w:rPr>
          <w:rFonts w:ascii="Grandview" w:hAnsi="Grandview" w:cs="Arial"/>
          <w:sz w:val="20"/>
          <w:szCs w:val="20"/>
        </w:rPr>
        <w:t>(</w:t>
      </w:r>
      <w:r w:rsidR="00126B98" w:rsidRPr="003D5F2C">
        <w:rPr>
          <w:rFonts w:ascii="Grandview" w:hAnsi="Grandview" w:cs="Arial"/>
          <w:sz w:val="20"/>
          <w:szCs w:val="20"/>
        </w:rPr>
        <w:t xml:space="preserve">you should receive an acknowledgement response with </w:t>
      </w:r>
      <w:r w:rsidR="00FB637B" w:rsidRPr="003D5F2C">
        <w:rPr>
          <w:rFonts w:ascii="Grandview" w:hAnsi="Grandview" w:cs="Arial"/>
          <w:sz w:val="20"/>
          <w:szCs w:val="20"/>
        </w:rPr>
        <w:t>72-h</w:t>
      </w:r>
      <w:r w:rsidR="0074675C" w:rsidRPr="003D5F2C">
        <w:rPr>
          <w:rFonts w:ascii="Grandview" w:hAnsi="Grandview" w:cs="Arial"/>
          <w:sz w:val="20"/>
          <w:szCs w:val="20"/>
        </w:rPr>
        <w:t>o</w:t>
      </w:r>
      <w:r w:rsidR="00FB637B" w:rsidRPr="003D5F2C">
        <w:rPr>
          <w:rFonts w:ascii="Grandview" w:hAnsi="Grandview" w:cs="Arial"/>
          <w:sz w:val="20"/>
          <w:szCs w:val="20"/>
        </w:rPr>
        <w:t>urs</w:t>
      </w:r>
      <w:r w:rsidR="00126B98" w:rsidRPr="003D5F2C">
        <w:rPr>
          <w:rFonts w:ascii="Grandview" w:hAnsi="Grandview" w:cs="Arial"/>
          <w:sz w:val="20"/>
          <w:szCs w:val="20"/>
        </w:rPr>
        <w:t>; if you do not then you should assume you application has not been received and you should email it again).</w:t>
      </w:r>
    </w:p>
    <w:p w14:paraId="5DFB2EDF" w14:textId="72996714" w:rsidR="00A56E48" w:rsidRPr="003D5F2C" w:rsidRDefault="0074675C" w:rsidP="00A56E48">
      <w:pPr>
        <w:rPr>
          <w:rFonts w:ascii="Grandview" w:hAnsi="Grandview" w:cs="Arial"/>
          <w:sz w:val="20"/>
        </w:rPr>
      </w:pPr>
      <w:r w:rsidRPr="003D5F2C">
        <w:rPr>
          <w:rFonts w:ascii="Grandview" w:hAnsi="Grandview" w:cs="Arial"/>
          <w:sz w:val="20"/>
        </w:rPr>
        <w:t xml:space="preserve">The </w:t>
      </w:r>
      <w:r w:rsidR="0084293A" w:rsidRPr="003D5F2C">
        <w:rPr>
          <w:rFonts w:ascii="Grandview" w:hAnsi="Grandview" w:cs="Arial"/>
          <w:sz w:val="20"/>
        </w:rPr>
        <w:t>complete</w:t>
      </w:r>
      <w:r w:rsidRPr="003D5F2C">
        <w:rPr>
          <w:rFonts w:ascii="Grandview" w:hAnsi="Grandview" w:cs="Arial"/>
          <w:sz w:val="20"/>
        </w:rPr>
        <w:t>d</w:t>
      </w:r>
      <w:r w:rsidR="0084293A" w:rsidRPr="003D5F2C">
        <w:rPr>
          <w:rFonts w:ascii="Grandview" w:hAnsi="Grandview" w:cs="Arial"/>
          <w:sz w:val="20"/>
        </w:rPr>
        <w:t xml:space="preserve"> </w:t>
      </w:r>
      <w:r w:rsidR="00562D51" w:rsidRPr="003D5F2C">
        <w:rPr>
          <w:rFonts w:ascii="Grandview" w:hAnsi="Grandview" w:cs="Arial"/>
          <w:sz w:val="20"/>
        </w:rPr>
        <w:t xml:space="preserve">application </w:t>
      </w:r>
      <w:r w:rsidR="0084293A" w:rsidRPr="003D5F2C">
        <w:rPr>
          <w:rFonts w:ascii="Grandview" w:hAnsi="Grandview" w:cs="Arial"/>
          <w:sz w:val="20"/>
        </w:rPr>
        <w:t>form</w:t>
      </w:r>
      <w:r w:rsidR="00DF3793" w:rsidRPr="003D5F2C">
        <w:rPr>
          <w:rFonts w:ascii="Grandview" w:hAnsi="Grandview" w:cs="Arial"/>
          <w:sz w:val="20"/>
        </w:rPr>
        <w:t>,</w:t>
      </w:r>
      <w:r w:rsidR="001707B8" w:rsidRPr="003D5F2C">
        <w:rPr>
          <w:rFonts w:ascii="Grandview" w:hAnsi="Grandview" w:cs="Arial"/>
          <w:sz w:val="20"/>
        </w:rPr>
        <w:t xml:space="preserve"> </w:t>
      </w:r>
      <w:r w:rsidR="00E3506C" w:rsidRPr="003D5F2C">
        <w:rPr>
          <w:rFonts w:ascii="Grandview" w:hAnsi="Grandview" w:cs="Arial"/>
          <w:sz w:val="20"/>
        </w:rPr>
        <w:t>in PDF format</w:t>
      </w:r>
      <w:r w:rsidR="00DF3793" w:rsidRPr="003D5F2C">
        <w:rPr>
          <w:rFonts w:ascii="Grandview" w:hAnsi="Grandview" w:cs="Arial"/>
          <w:sz w:val="20"/>
        </w:rPr>
        <w:t>,</w:t>
      </w:r>
      <w:r w:rsidR="00E3506C" w:rsidRPr="003D5F2C">
        <w:rPr>
          <w:rFonts w:ascii="Grandview" w:hAnsi="Grandview" w:cs="Arial"/>
          <w:sz w:val="20"/>
        </w:rPr>
        <w:t xml:space="preserve"> should be submitted </w:t>
      </w:r>
      <w:r w:rsidR="00170D14" w:rsidRPr="003D5F2C">
        <w:rPr>
          <w:rFonts w:ascii="Grandview" w:hAnsi="Grandview" w:cs="Arial"/>
          <w:b/>
          <w:bCs/>
          <w:sz w:val="20"/>
          <w:u w:val="single"/>
        </w:rPr>
        <w:t>along with</w:t>
      </w:r>
      <w:r w:rsidR="0029005B" w:rsidRPr="003D5F2C">
        <w:rPr>
          <w:rFonts w:ascii="Grandview" w:hAnsi="Grandview" w:cs="Arial"/>
          <w:sz w:val="20"/>
        </w:rPr>
        <w:t xml:space="preserve"> further PDFs of</w:t>
      </w:r>
      <w:r w:rsidR="00170D14" w:rsidRPr="003D5F2C">
        <w:rPr>
          <w:rFonts w:ascii="Grandview" w:hAnsi="Grandview" w:cs="Arial"/>
          <w:sz w:val="20"/>
        </w:rPr>
        <w:t>:</w:t>
      </w:r>
    </w:p>
    <w:p w14:paraId="5FDD263A" w14:textId="43F8A55D" w:rsidR="00170D14" w:rsidRPr="003D5F2C" w:rsidRDefault="00170D14" w:rsidP="00954A19">
      <w:pPr>
        <w:pStyle w:val="ListParagraph"/>
        <w:numPr>
          <w:ilvl w:val="0"/>
          <w:numId w:val="15"/>
        </w:numPr>
        <w:spacing w:after="120"/>
        <w:ind w:left="425" w:hanging="425"/>
        <w:contextualSpacing w:val="0"/>
        <w:rPr>
          <w:rFonts w:ascii="Grandview" w:hAnsi="Grandview" w:cs="Arial"/>
          <w:sz w:val="20"/>
          <w:szCs w:val="20"/>
        </w:rPr>
      </w:pPr>
      <w:r w:rsidRPr="003D5F2C">
        <w:rPr>
          <w:rFonts w:ascii="Grandview" w:hAnsi="Grandview" w:cs="Arial"/>
          <w:sz w:val="20"/>
          <w:szCs w:val="20"/>
        </w:rPr>
        <w:t>A</w:t>
      </w:r>
      <w:r w:rsidR="00307C30" w:rsidRPr="003D5F2C">
        <w:rPr>
          <w:rFonts w:ascii="Grandview" w:hAnsi="Grandview" w:cs="Arial"/>
          <w:sz w:val="20"/>
          <w:szCs w:val="20"/>
        </w:rPr>
        <w:t xml:space="preserve"> </w:t>
      </w:r>
      <w:r w:rsidRPr="003D5F2C">
        <w:rPr>
          <w:rFonts w:ascii="Grandview" w:hAnsi="Grandview" w:cs="Arial"/>
          <w:sz w:val="20"/>
          <w:szCs w:val="20"/>
        </w:rPr>
        <w:t xml:space="preserve">1 </w:t>
      </w:r>
      <w:r w:rsidR="00500DEB" w:rsidRPr="003D5F2C">
        <w:rPr>
          <w:rFonts w:ascii="Grandview" w:hAnsi="Grandview" w:cs="Arial"/>
          <w:sz w:val="20"/>
          <w:szCs w:val="20"/>
        </w:rPr>
        <w:t>or 2</w:t>
      </w:r>
      <w:r w:rsidR="005B233F" w:rsidRPr="003D5F2C">
        <w:rPr>
          <w:rFonts w:ascii="Grandview" w:hAnsi="Grandview" w:cs="Arial"/>
          <w:sz w:val="20"/>
          <w:szCs w:val="20"/>
        </w:rPr>
        <w:t>-</w:t>
      </w:r>
      <w:r w:rsidR="00F32207" w:rsidRPr="003D5F2C">
        <w:rPr>
          <w:rFonts w:ascii="Grandview" w:hAnsi="Grandview" w:cs="Arial"/>
          <w:sz w:val="20"/>
          <w:szCs w:val="20"/>
        </w:rPr>
        <w:t>side</w:t>
      </w:r>
      <w:r w:rsidRPr="003D5F2C">
        <w:rPr>
          <w:rFonts w:ascii="Grandview" w:hAnsi="Grandview" w:cs="Arial"/>
          <w:sz w:val="20"/>
          <w:szCs w:val="20"/>
        </w:rPr>
        <w:t xml:space="preserve"> CV</w:t>
      </w:r>
      <w:r w:rsidR="00E80F52" w:rsidRPr="003D5F2C">
        <w:rPr>
          <w:rFonts w:ascii="Grandview" w:hAnsi="Grandview" w:cs="Arial"/>
          <w:sz w:val="20"/>
          <w:szCs w:val="20"/>
        </w:rPr>
        <w:t xml:space="preserve"> from the lead </w:t>
      </w:r>
      <w:r w:rsidR="00FE305F" w:rsidRPr="003D5F2C">
        <w:rPr>
          <w:rFonts w:ascii="Grandview" w:hAnsi="Grandview" w:cs="Arial"/>
          <w:sz w:val="20"/>
          <w:szCs w:val="20"/>
        </w:rPr>
        <w:t>A</w:t>
      </w:r>
      <w:r w:rsidR="00E80F52" w:rsidRPr="003D5F2C">
        <w:rPr>
          <w:rFonts w:ascii="Grandview" w:hAnsi="Grandview" w:cs="Arial"/>
          <w:sz w:val="20"/>
          <w:szCs w:val="20"/>
        </w:rPr>
        <w:t>pplicant</w:t>
      </w:r>
      <w:r w:rsidR="005B233F" w:rsidRPr="003D5F2C">
        <w:rPr>
          <w:rFonts w:ascii="Grandview" w:hAnsi="Grandview" w:cs="Arial"/>
          <w:sz w:val="20"/>
          <w:szCs w:val="20"/>
        </w:rPr>
        <w:t>.</w:t>
      </w:r>
    </w:p>
    <w:p w14:paraId="1F31F605" w14:textId="6E775CBA" w:rsidR="00C95972" w:rsidRPr="003D5F2C" w:rsidRDefault="00C95972" w:rsidP="00954A19">
      <w:pPr>
        <w:pStyle w:val="ListParagraph"/>
        <w:numPr>
          <w:ilvl w:val="0"/>
          <w:numId w:val="15"/>
        </w:numPr>
        <w:spacing w:after="120"/>
        <w:ind w:left="425" w:hanging="425"/>
        <w:contextualSpacing w:val="0"/>
        <w:rPr>
          <w:rFonts w:ascii="Grandview" w:hAnsi="Grandview" w:cs="Arial"/>
          <w:sz w:val="20"/>
          <w:szCs w:val="20"/>
        </w:rPr>
      </w:pPr>
      <w:r w:rsidRPr="003D5F2C">
        <w:rPr>
          <w:rFonts w:ascii="Grandview" w:hAnsi="Grandview" w:cs="Arial"/>
          <w:sz w:val="20"/>
          <w:szCs w:val="20"/>
        </w:rPr>
        <w:t>A</w:t>
      </w:r>
      <w:r w:rsidR="000B7FB5" w:rsidRPr="003D5F2C">
        <w:rPr>
          <w:rFonts w:ascii="Grandview" w:hAnsi="Grandview" w:cs="Arial"/>
          <w:sz w:val="20"/>
          <w:szCs w:val="20"/>
        </w:rPr>
        <w:t xml:space="preserve"> </w:t>
      </w:r>
      <w:r w:rsidR="003013B8" w:rsidRPr="003D5F2C">
        <w:rPr>
          <w:rFonts w:ascii="Grandview" w:hAnsi="Grandview" w:cs="Arial"/>
          <w:sz w:val="20"/>
          <w:szCs w:val="20"/>
        </w:rPr>
        <w:t>1</w:t>
      </w:r>
      <w:r w:rsidR="005B233F" w:rsidRPr="003D5F2C">
        <w:rPr>
          <w:rFonts w:ascii="Grandview" w:hAnsi="Grandview" w:cs="Arial"/>
          <w:sz w:val="20"/>
          <w:szCs w:val="20"/>
        </w:rPr>
        <w:t>-</w:t>
      </w:r>
      <w:r w:rsidR="0029005B" w:rsidRPr="003D5F2C">
        <w:rPr>
          <w:rFonts w:ascii="Grandview" w:hAnsi="Grandview" w:cs="Arial"/>
          <w:sz w:val="20"/>
          <w:szCs w:val="20"/>
        </w:rPr>
        <w:t>side</w:t>
      </w:r>
      <w:r w:rsidR="003013B8" w:rsidRPr="003D5F2C">
        <w:rPr>
          <w:rFonts w:ascii="Grandview" w:hAnsi="Grandview" w:cs="Arial"/>
          <w:sz w:val="20"/>
          <w:szCs w:val="20"/>
        </w:rPr>
        <w:t xml:space="preserve"> </w:t>
      </w:r>
      <w:r w:rsidRPr="003D5F2C">
        <w:rPr>
          <w:rFonts w:ascii="Grandview" w:hAnsi="Grandview" w:cs="Arial"/>
          <w:sz w:val="20"/>
          <w:szCs w:val="20"/>
        </w:rPr>
        <w:t xml:space="preserve">justification of resources (JoR) document to </w:t>
      </w:r>
      <w:r w:rsidR="005442C5" w:rsidRPr="003D5F2C">
        <w:rPr>
          <w:rFonts w:ascii="Grandview" w:hAnsi="Grandview" w:cs="Arial"/>
          <w:sz w:val="20"/>
          <w:szCs w:val="20"/>
        </w:rPr>
        <w:t xml:space="preserve">further support the </w:t>
      </w:r>
      <w:r w:rsidR="00326FE2" w:rsidRPr="003D5F2C">
        <w:rPr>
          <w:rFonts w:ascii="Grandview" w:hAnsi="Grandview" w:cs="Arial"/>
          <w:sz w:val="20"/>
          <w:szCs w:val="20"/>
        </w:rPr>
        <w:t>proposed</w:t>
      </w:r>
      <w:r w:rsidR="005442C5" w:rsidRPr="003D5F2C">
        <w:rPr>
          <w:rFonts w:ascii="Grandview" w:hAnsi="Grandview" w:cs="Arial"/>
          <w:sz w:val="20"/>
          <w:szCs w:val="20"/>
        </w:rPr>
        <w:t xml:space="preserve"> budget</w:t>
      </w:r>
      <w:r w:rsidR="005B233F" w:rsidRPr="003D5F2C">
        <w:rPr>
          <w:rFonts w:ascii="Grandview" w:hAnsi="Grandview" w:cs="Arial"/>
          <w:sz w:val="20"/>
          <w:szCs w:val="20"/>
        </w:rPr>
        <w:t xml:space="preserve"> to ex</w:t>
      </w:r>
      <w:r w:rsidR="00A011F5" w:rsidRPr="003D5F2C">
        <w:rPr>
          <w:rFonts w:ascii="Grandview" w:hAnsi="Grandview" w:cs="Arial"/>
          <w:sz w:val="20"/>
          <w:szCs w:val="20"/>
        </w:rPr>
        <w:t>plain i</w:t>
      </w:r>
      <w:r w:rsidR="0029005B" w:rsidRPr="003D5F2C">
        <w:rPr>
          <w:rFonts w:ascii="Grandview" w:hAnsi="Grandview" w:cs="Arial"/>
          <w:sz w:val="20"/>
          <w:szCs w:val="20"/>
        </w:rPr>
        <w:t>n</w:t>
      </w:r>
      <w:r w:rsidR="00A011F5" w:rsidRPr="003D5F2C">
        <w:rPr>
          <w:rFonts w:ascii="Grandview" w:hAnsi="Grandview" w:cs="Arial"/>
          <w:sz w:val="20"/>
          <w:szCs w:val="20"/>
        </w:rPr>
        <w:t xml:space="preserve"> some detail how the funding will be spent</w:t>
      </w:r>
      <w:r w:rsidR="009063DB" w:rsidRPr="003D5F2C">
        <w:rPr>
          <w:rFonts w:ascii="Grandview" w:hAnsi="Grandview" w:cs="Arial"/>
          <w:sz w:val="20"/>
          <w:szCs w:val="20"/>
        </w:rPr>
        <w:t>;</w:t>
      </w:r>
      <w:r w:rsidR="00A011F5" w:rsidRPr="003D5F2C">
        <w:rPr>
          <w:rFonts w:ascii="Grandview" w:hAnsi="Grandview" w:cs="Arial"/>
          <w:sz w:val="20"/>
          <w:szCs w:val="20"/>
        </w:rPr>
        <w:t xml:space="preserve"> how it is split between </w:t>
      </w:r>
      <w:r w:rsidR="005442C5" w:rsidRPr="003D5F2C">
        <w:rPr>
          <w:rFonts w:ascii="Grandview" w:hAnsi="Grandview" w:cs="Arial"/>
          <w:sz w:val="20"/>
          <w:szCs w:val="20"/>
        </w:rPr>
        <w:t>organisations and people,</w:t>
      </w:r>
      <w:r w:rsidR="00A011F5" w:rsidRPr="003D5F2C">
        <w:rPr>
          <w:rFonts w:ascii="Grandview" w:hAnsi="Grandview" w:cs="Arial"/>
          <w:sz w:val="20"/>
          <w:szCs w:val="20"/>
        </w:rPr>
        <w:t xml:space="preserve"> </w:t>
      </w:r>
      <w:r w:rsidR="00326FE2" w:rsidRPr="003D5F2C">
        <w:rPr>
          <w:rFonts w:ascii="Grandview" w:hAnsi="Grandview" w:cs="Arial"/>
          <w:sz w:val="20"/>
          <w:szCs w:val="20"/>
        </w:rPr>
        <w:t xml:space="preserve">how it is split between </w:t>
      </w:r>
      <w:r w:rsidR="009063DB" w:rsidRPr="003D5F2C">
        <w:rPr>
          <w:rFonts w:ascii="Grandview" w:hAnsi="Grandview" w:cs="Arial"/>
          <w:sz w:val="20"/>
          <w:szCs w:val="20"/>
        </w:rPr>
        <w:t xml:space="preserve">expense categories, </w:t>
      </w:r>
      <w:r w:rsidR="00A011F5" w:rsidRPr="003D5F2C">
        <w:rPr>
          <w:rFonts w:ascii="Grandview" w:hAnsi="Grandview" w:cs="Arial"/>
          <w:sz w:val="20"/>
          <w:szCs w:val="20"/>
        </w:rPr>
        <w:t>and why that spend is necessary.</w:t>
      </w:r>
    </w:p>
    <w:p w14:paraId="01A1CE8E" w14:textId="6069B250" w:rsidR="00FC47C7" w:rsidRPr="003D5F2C" w:rsidRDefault="00E45055" w:rsidP="00954A19">
      <w:pPr>
        <w:pStyle w:val="ListParagraph"/>
        <w:numPr>
          <w:ilvl w:val="0"/>
          <w:numId w:val="15"/>
        </w:numPr>
        <w:spacing w:after="120"/>
        <w:ind w:left="425" w:hanging="425"/>
        <w:contextualSpacing w:val="0"/>
        <w:rPr>
          <w:rFonts w:ascii="Grandview" w:hAnsi="Grandview" w:cs="Arial"/>
          <w:sz w:val="20"/>
          <w:szCs w:val="20"/>
        </w:rPr>
      </w:pPr>
      <w:r w:rsidRPr="003D5F2C">
        <w:rPr>
          <w:rFonts w:ascii="Grandview" w:hAnsi="Grandview" w:cs="Arial"/>
          <w:sz w:val="20"/>
          <w:szCs w:val="20"/>
        </w:rPr>
        <w:t xml:space="preserve">A letter of support from the </w:t>
      </w:r>
      <w:r w:rsidR="00477AE5" w:rsidRPr="003D5F2C">
        <w:rPr>
          <w:rFonts w:ascii="Grandview" w:hAnsi="Grandview" w:cs="Arial"/>
          <w:sz w:val="20"/>
          <w:szCs w:val="20"/>
        </w:rPr>
        <w:t>H</w:t>
      </w:r>
      <w:r w:rsidRPr="003D5F2C">
        <w:rPr>
          <w:rFonts w:ascii="Grandview" w:hAnsi="Grandview" w:cs="Arial"/>
          <w:sz w:val="20"/>
          <w:szCs w:val="20"/>
        </w:rPr>
        <w:t xml:space="preserve">ome </w:t>
      </w:r>
      <w:r w:rsidR="00477AE5" w:rsidRPr="003D5F2C">
        <w:rPr>
          <w:rFonts w:ascii="Grandview" w:hAnsi="Grandview" w:cs="Arial"/>
          <w:sz w:val="20"/>
          <w:szCs w:val="20"/>
        </w:rPr>
        <w:t>I</w:t>
      </w:r>
      <w:r w:rsidRPr="003D5F2C">
        <w:rPr>
          <w:rFonts w:ascii="Grandview" w:hAnsi="Grandview" w:cs="Arial"/>
          <w:sz w:val="20"/>
          <w:szCs w:val="20"/>
        </w:rPr>
        <w:t>nstitution</w:t>
      </w:r>
      <w:r w:rsidR="00333B57" w:rsidRPr="003D5F2C">
        <w:rPr>
          <w:rFonts w:ascii="Grandview" w:hAnsi="Grandview" w:cs="Arial"/>
          <w:sz w:val="20"/>
          <w:szCs w:val="20"/>
        </w:rPr>
        <w:t xml:space="preserve"> </w:t>
      </w:r>
      <w:r w:rsidR="00477AE5" w:rsidRPr="003D5F2C">
        <w:rPr>
          <w:rFonts w:ascii="Grandview" w:hAnsi="Grandview" w:cs="Arial"/>
          <w:sz w:val="20"/>
          <w:szCs w:val="20"/>
        </w:rPr>
        <w:t>authorised</w:t>
      </w:r>
      <w:r w:rsidRPr="003D5F2C">
        <w:rPr>
          <w:rFonts w:ascii="Grandview" w:hAnsi="Grandview" w:cs="Arial"/>
          <w:sz w:val="20"/>
          <w:szCs w:val="20"/>
        </w:rPr>
        <w:t xml:space="preserve"> by </w:t>
      </w:r>
      <w:r w:rsidR="0052406E" w:rsidRPr="003D5F2C">
        <w:rPr>
          <w:rFonts w:ascii="Grandview" w:hAnsi="Grandview" w:cs="Arial"/>
          <w:sz w:val="20"/>
          <w:szCs w:val="20"/>
        </w:rPr>
        <w:t>a</w:t>
      </w:r>
      <w:r w:rsidR="005A5157" w:rsidRPr="003D5F2C">
        <w:rPr>
          <w:rFonts w:ascii="Grandview" w:hAnsi="Grandview" w:cs="Arial"/>
          <w:sz w:val="20"/>
          <w:szCs w:val="20"/>
        </w:rPr>
        <w:t xml:space="preserve"> suitability</w:t>
      </w:r>
      <w:r w:rsidR="0052406E" w:rsidRPr="003D5F2C">
        <w:rPr>
          <w:rFonts w:ascii="Grandview" w:hAnsi="Grandview" w:cs="Arial"/>
          <w:sz w:val="20"/>
          <w:szCs w:val="20"/>
        </w:rPr>
        <w:t xml:space="preserve"> </w:t>
      </w:r>
      <w:r w:rsidR="00634BE2" w:rsidRPr="003D5F2C">
        <w:rPr>
          <w:rFonts w:ascii="Grandview" w:hAnsi="Grandview" w:cs="Arial"/>
          <w:sz w:val="20"/>
          <w:szCs w:val="20"/>
        </w:rPr>
        <w:t>empowered</w:t>
      </w:r>
      <w:r w:rsidR="005A5157" w:rsidRPr="003D5F2C">
        <w:rPr>
          <w:rFonts w:ascii="Grandview" w:hAnsi="Grandview" w:cs="Arial"/>
          <w:sz w:val="20"/>
          <w:szCs w:val="20"/>
        </w:rPr>
        <w:t xml:space="preserve"> </w:t>
      </w:r>
      <w:r w:rsidR="00477AE5" w:rsidRPr="003D5F2C">
        <w:rPr>
          <w:rFonts w:ascii="Grandview" w:hAnsi="Grandview" w:cs="Arial"/>
          <w:sz w:val="20"/>
          <w:szCs w:val="20"/>
        </w:rPr>
        <w:t>official</w:t>
      </w:r>
      <w:r w:rsidRPr="003D5F2C">
        <w:rPr>
          <w:rFonts w:ascii="Grandview" w:hAnsi="Grandview" w:cs="Arial"/>
          <w:sz w:val="20"/>
          <w:szCs w:val="20"/>
        </w:rPr>
        <w:t xml:space="preserve"> </w:t>
      </w:r>
      <w:r w:rsidR="005A5157" w:rsidRPr="003D5F2C">
        <w:rPr>
          <w:rFonts w:ascii="Grandview" w:hAnsi="Grandview" w:cs="Arial"/>
          <w:sz w:val="20"/>
          <w:szCs w:val="20"/>
        </w:rPr>
        <w:t xml:space="preserve">who </w:t>
      </w:r>
      <w:proofErr w:type="gramStart"/>
      <w:r w:rsidR="005A5157" w:rsidRPr="003D5F2C">
        <w:rPr>
          <w:rFonts w:ascii="Grandview" w:hAnsi="Grandview" w:cs="Arial"/>
          <w:sz w:val="20"/>
          <w:szCs w:val="20"/>
        </w:rPr>
        <w:t xml:space="preserve">is </w:t>
      </w:r>
      <w:r w:rsidR="00D976CA" w:rsidRPr="003D5F2C">
        <w:rPr>
          <w:rFonts w:ascii="Grandview" w:hAnsi="Grandview" w:cs="Arial"/>
          <w:sz w:val="20"/>
          <w:szCs w:val="20"/>
        </w:rPr>
        <w:t>able to</w:t>
      </w:r>
      <w:proofErr w:type="gramEnd"/>
      <w:r w:rsidR="00D976CA" w:rsidRPr="003D5F2C">
        <w:rPr>
          <w:rFonts w:ascii="Grandview" w:hAnsi="Grandview" w:cs="Arial"/>
          <w:sz w:val="20"/>
          <w:szCs w:val="20"/>
        </w:rPr>
        <w:t xml:space="preserve"> commit that institution’s financial support</w:t>
      </w:r>
      <w:r w:rsidRPr="003D5F2C">
        <w:rPr>
          <w:rFonts w:ascii="Grandview" w:hAnsi="Grandview" w:cs="Arial"/>
          <w:sz w:val="20"/>
          <w:szCs w:val="20"/>
        </w:rPr>
        <w:t xml:space="preserve">. </w:t>
      </w:r>
      <w:r w:rsidR="00333B57" w:rsidRPr="003D5F2C">
        <w:rPr>
          <w:rFonts w:ascii="Grandview" w:hAnsi="Grandview" w:cs="Arial"/>
          <w:sz w:val="20"/>
          <w:szCs w:val="20"/>
        </w:rPr>
        <w:t xml:space="preserve">This </w:t>
      </w:r>
      <w:r w:rsidR="00D976CA" w:rsidRPr="003D5F2C">
        <w:rPr>
          <w:rFonts w:ascii="Grandview" w:hAnsi="Grandview" w:cs="Arial"/>
          <w:sz w:val="20"/>
          <w:szCs w:val="20"/>
        </w:rPr>
        <w:t>docume</w:t>
      </w:r>
      <w:r w:rsidR="005466F4" w:rsidRPr="003D5F2C">
        <w:rPr>
          <w:rFonts w:ascii="Grandview" w:hAnsi="Grandview" w:cs="Arial"/>
          <w:sz w:val="20"/>
          <w:szCs w:val="20"/>
        </w:rPr>
        <w:t xml:space="preserve">nt </w:t>
      </w:r>
      <w:r w:rsidR="00333B57" w:rsidRPr="003D5F2C">
        <w:rPr>
          <w:rFonts w:ascii="Grandview" w:hAnsi="Grandview" w:cs="Arial"/>
          <w:sz w:val="20"/>
          <w:szCs w:val="20"/>
        </w:rPr>
        <w:t xml:space="preserve">should </w:t>
      </w:r>
      <w:r w:rsidR="003013B8" w:rsidRPr="003D5F2C">
        <w:rPr>
          <w:rFonts w:ascii="Grandview" w:hAnsi="Grandview" w:cs="Arial"/>
          <w:sz w:val="20"/>
          <w:szCs w:val="20"/>
        </w:rPr>
        <w:t>include a statement</w:t>
      </w:r>
      <w:r w:rsidR="00333B57" w:rsidRPr="003D5F2C">
        <w:rPr>
          <w:rFonts w:ascii="Grandview" w:hAnsi="Grandview" w:cs="Arial"/>
          <w:sz w:val="20"/>
          <w:szCs w:val="20"/>
        </w:rPr>
        <w:t xml:space="preserve"> that </w:t>
      </w:r>
      <w:r w:rsidR="005466F4" w:rsidRPr="003D5F2C">
        <w:rPr>
          <w:rFonts w:ascii="Grandview" w:hAnsi="Grandview" w:cs="Arial"/>
          <w:sz w:val="20"/>
          <w:szCs w:val="20"/>
        </w:rPr>
        <w:t xml:space="preserve">payment at </w:t>
      </w:r>
      <w:r w:rsidR="00333B57" w:rsidRPr="003D5F2C">
        <w:rPr>
          <w:rFonts w:ascii="Grandview" w:hAnsi="Grandview" w:cs="Arial"/>
          <w:sz w:val="20"/>
          <w:szCs w:val="20"/>
        </w:rPr>
        <w:t xml:space="preserve">80% FEC is </w:t>
      </w:r>
      <w:r w:rsidR="000B7FB5" w:rsidRPr="003D5F2C">
        <w:rPr>
          <w:rFonts w:ascii="Grandview" w:hAnsi="Grandview" w:cs="Arial"/>
          <w:sz w:val="20"/>
          <w:szCs w:val="20"/>
        </w:rPr>
        <w:t>understood</w:t>
      </w:r>
      <w:r w:rsidR="00251B53">
        <w:rPr>
          <w:rFonts w:ascii="Grandview" w:hAnsi="Grandview" w:cs="Arial"/>
          <w:sz w:val="20"/>
          <w:szCs w:val="20"/>
        </w:rPr>
        <w:t xml:space="preserve"> and accepted</w:t>
      </w:r>
      <w:r w:rsidR="000B7FB5" w:rsidRPr="003D5F2C">
        <w:rPr>
          <w:rFonts w:ascii="Grandview" w:hAnsi="Grandview" w:cs="Arial"/>
          <w:sz w:val="20"/>
          <w:szCs w:val="20"/>
        </w:rPr>
        <w:t>,</w:t>
      </w:r>
      <w:r w:rsidR="00333B57" w:rsidRPr="003D5F2C">
        <w:rPr>
          <w:rFonts w:ascii="Grandview" w:hAnsi="Grandview" w:cs="Arial"/>
          <w:sz w:val="20"/>
          <w:szCs w:val="20"/>
        </w:rPr>
        <w:t xml:space="preserve"> and </w:t>
      </w:r>
      <w:r w:rsidR="00251B53">
        <w:rPr>
          <w:rFonts w:ascii="Grandview" w:hAnsi="Grandview" w:cs="Arial"/>
          <w:sz w:val="20"/>
          <w:szCs w:val="20"/>
        </w:rPr>
        <w:t xml:space="preserve">that </w:t>
      </w:r>
      <w:r w:rsidR="00333B57" w:rsidRPr="003D5F2C">
        <w:rPr>
          <w:rFonts w:ascii="Grandview" w:hAnsi="Grandview" w:cs="Arial"/>
          <w:sz w:val="20"/>
          <w:szCs w:val="20"/>
        </w:rPr>
        <w:t xml:space="preserve">the remaining </w:t>
      </w:r>
      <w:r w:rsidR="000B7FB5" w:rsidRPr="003D5F2C">
        <w:rPr>
          <w:rFonts w:ascii="Grandview" w:hAnsi="Grandview" w:cs="Arial"/>
          <w:sz w:val="20"/>
          <w:szCs w:val="20"/>
        </w:rPr>
        <w:t xml:space="preserve">20% </w:t>
      </w:r>
      <w:r w:rsidR="00333B57" w:rsidRPr="003D5F2C">
        <w:rPr>
          <w:rFonts w:ascii="Grandview" w:hAnsi="Grandview" w:cs="Arial"/>
          <w:sz w:val="20"/>
          <w:szCs w:val="20"/>
        </w:rPr>
        <w:t xml:space="preserve">funding </w:t>
      </w:r>
      <w:r w:rsidR="000B7FB5" w:rsidRPr="003D5F2C">
        <w:rPr>
          <w:rFonts w:ascii="Grandview" w:hAnsi="Grandview" w:cs="Arial"/>
          <w:sz w:val="20"/>
          <w:szCs w:val="20"/>
        </w:rPr>
        <w:t xml:space="preserve">is </w:t>
      </w:r>
      <w:r w:rsidR="00333B57" w:rsidRPr="003D5F2C">
        <w:rPr>
          <w:rFonts w:ascii="Grandview" w:hAnsi="Grandview" w:cs="Arial"/>
          <w:sz w:val="20"/>
          <w:szCs w:val="20"/>
        </w:rPr>
        <w:t>available</w:t>
      </w:r>
      <w:r w:rsidR="005466F4" w:rsidRPr="003D5F2C">
        <w:rPr>
          <w:rFonts w:ascii="Grandview" w:hAnsi="Grandview" w:cs="Arial"/>
          <w:sz w:val="20"/>
          <w:szCs w:val="20"/>
        </w:rPr>
        <w:t xml:space="preserve"> and will be committed if </w:t>
      </w:r>
      <w:r w:rsidR="00251B53">
        <w:rPr>
          <w:rFonts w:ascii="Grandview" w:hAnsi="Grandview" w:cs="Arial"/>
          <w:sz w:val="20"/>
          <w:szCs w:val="20"/>
        </w:rPr>
        <w:t xml:space="preserve">FFA funding is </w:t>
      </w:r>
      <w:r w:rsidR="005466F4" w:rsidRPr="003D5F2C">
        <w:rPr>
          <w:rFonts w:ascii="Grandview" w:hAnsi="Grandview" w:cs="Arial"/>
          <w:sz w:val="20"/>
          <w:szCs w:val="20"/>
        </w:rPr>
        <w:t>awarded</w:t>
      </w:r>
      <w:r w:rsidR="000D6E24" w:rsidRPr="003D5F2C">
        <w:rPr>
          <w:rFonts w:ascii="Grandview" w:hAnsi="Grandview" w:cs="Arial"/>
          <w:sz w:val="20"/>
          <w:szCs w:val="20"/>
        </w:rPr>
        <w:t>.</w:t>
      </w:r>
    </w:p>
    <w:p w14:paraId="50378C3B" w14:textId="520CD612" w:rsidR="000B7FB5" w:rsidRPr="003D5F2C" w:rsidRDefault="00860E81" w:rsidP="00954A19">
      <w:pPr>
        <w:pStyle w:val="ListParagraph"/>
        <w:numPr>
          <w:ilvl w:val="0"/>
          <w:numId w:val="15"/>
        </w:numPr>
        <w:spacing w:after="120"/>
        <w:ind w:left="425" w:hanging="425"/>
        <w:contextualSpacing w:val="0"/>
        <w:rPr>
          <w:rFonts w:ascii="Grandview" w:hAnsi="Grandview" w:cs="Arial"/>
          <w:sz w:val="20"/>
          <w:szCs w:val="20"/>
        </w:rPr>
      </w:pPr>
      <w:r w:rsidRPr="003D5F2C">
        <w:rPr>
          <w:rFonts w:ascii="Grandview" w:hAnsi="Grandview" w:cs="Arial"/>
          <w:sz w:val="20"/>
          <w:szCs w:val="20"/>
        </w:rPr>
        <w:t xml:space="preserve">If applicable: </w:t>
      </w:r>
      <w:r w:rsidR="00741D6D" w:rsidRPr="003D5F2C">
        <w:rPr>
          <w:rFonts w:ascii="Grandview" w:hAnsi="Grandview" w:cs="Arial"/>
          <w:sz w:val="20"/>
          <w:szCs w:val="20"/>
        </w:rPr>
        <w:t xml:space="preserve">Letters of support from any </w:t>
      </w:r>
      <w:r w:rsidR="009063DB" w:rsidRPr="003D5F2C">
        <w:rPr>
          <w:rFonts w:ascii="Grandview" w:hAnsi="Grandview" w:cs="Arial"/>
          <w:sz w:val="20"/>
          <w:szCs w:val="20"/>
        </w:rPr>
        <w:t>Project P</w:t>
      </w:r>
      <w:r w:rsidR="00741D6D" w:rsidRPr="003D5F2C">
        <w:rPr>
          <w:rFonts w:ascii="Grandview" w:hAnsi="Grandview" w:cs="Arial"/>
          <w:sz w:val="20"/>
          <w:szCs w:val="20"/>
        </w:rPr>
        <w:t>artners</w:t>
      </w:r>
      <w:r w:rsidR="000B7FB5" w:rsidRPr="003D5F2C">
        <w:rPr>
          <w:rFonts w:ascii="Grandview" w:hAnsi="Grandview" w:cs="Arial"/>
          <w:sz w:val="20"/>
          <w:szCs w:val="20"/>
        </w:rPr>
        <w:t>.</w:t>
      </w:r>
      <w:r w:rsidR="00397974" w:rsidRPr="003D5F2C">
        <w:rPr>
          <w:rFonts w:ascii="Grandview" w:hAnsi="Grandview" w:cs="Arial"/>
          <w:sz w:val="20"/>
          <w:szCs w:val="20"/>
        </w:rPr>
        <w:t xml:space="preserve"> </w:t>
      </w:r>
      <w:r w:rsidR="009C59A8" w:rsidRPr="003D5F2C">
        <w:rPr>
          <w:rFonts w:ascii="Grandview" w:hAnsi="Grandview" w:cs="Arial"/>
          <w:sz w:val="20"/>
          <w:szCs w:val="20"/>
        </w:rPr>
        <w:t>A l</w:t>
      </w:r>
      <w:r w:rsidR="000B7FB5" w:rsidRPr="003D5F2C">
        <w:rPr>
          <w:rFonts w:ascii="Grandview" w:hAnsi="Grandview" w:cs="Arial"/>
          <w:sz w:val="20"/>
          <w:szCs w:val="20"/>
        </w:rPr>
        <w:t>etter of support should include</w:t>
      </w:r>
      <w:r w:rsidR="00397974" w:rsidRPr="003D5F2C">
        <w:rPr>
          <w:rFonts w:ascii="Grandview" w:hAnsi="Grandview" w:cs="Arial"/>
          <w:sz w:val="20"/>
          <w:szCs w:val="20"/>
        </w:rPr>
        <w:t xml:space="preserve"> </w:t>
      </w:r>
      <w:r w:rsidR="000B7FB5" w:rsidRPr="003D5F2C">
        <w:rPr>
          <w:rFonts w:ascii="Grandview" w:hAnsi="Grandview" w:cs="Arial"/>
          <w:sz w:val="20"/>
          <w:szCs w:val="20"/>
        </w:rPr>
        <w:t xml:space="preserve">the organisation’s role in and commitment to the proposed project and explain how it will contribute to the </w:t>
      </w:r>
      <w:r w:rsidRPr="003D5F2C">
        <w:rPr>
          <w:rFonts w:ascii="Grandview" w:hAnsi="Grandview" w:cs="Arial"/>
          <w:sz w:val="20"/>
          <w:szCs w:val="20"/>
        </w:rPr>
        <w:t xml:space="preserve">delivery </w:t>
      </w:r>
      <w:r w:rsidR="000B7FB5" w:rsidRPr="003D5F2C">
        <w:rPr>
          <w:rFonts w:ascii="Grandview" w:hAnsi="Grandview" w:cs="Arial"/>
          <w:sz w:val="20"/>
          <w:szCs w:val="20"/>
        </w:rPr>
        <w:t>of the project</w:t>
      </w:r>
      <w:r w:rsidRPr="003D5F2C">
        <w:rPr>
          <w:rFonts w:ascii="Grandview" w:hAnsi="Grandview" w:cs="Arial"/>
          <w:sz w:val="20"/>
          <w:szCs w:val="20"/>
        </w:rPr>
        <w:t xml:space="preserve"> and</w:t>
      </w:r>
      <w:r w:rsidR="00397974" w:rsidRPr="003D5F2C">
        <w:rPr>
          <w:rFonts w:ascii="Grandview" w:hAnsi="Grandview" w:cs="Arial"/>
          <w:sz w:val="20"/>
          <w:szCs w:val="20"/>
        </w:rPr>
        <w:t xml:space="preserve"> </w:t>
      </w:r>
      <w:r w:rsidR="000B7FB5" w:rsidRPr="003D5F2C">
        <w:rPr>
          <w:rFonts w:ascii="Grandview" w:hAnsi="Grandview" w:cs="Arial"/>
          <w:sz w:val="20"/>
          <w:szCs w:val="20"/>
        </w:rPr>
        <w:t>the value of any in-kind contributions.</w:t>
      </w:r>
    </w:p>
    <w:p w14:paraId="6DFE68DD" w14:textId="77777777" w:rsidR="00397974" w:rsidRDefault="00397974" w:rsidP="00A56E48">
      <w:pPr>
        <w:rPr>
          <w:rFonts w:ascii="Grandview" w:hAnsi="Grandview" w:cs="Arial"/>
        </w:rPr>
      </w:pPr>
    </w:p>
    <w:p w14:paraId="4BA55BDB" w14:textId="77777777" w:rsidR="00954A19" w:rsidRPr="003D5F2C" w:rsidRDefault="00954A19" w:rsidP="00A56E48">
      <w:pPr>
        <w:rPr>
          <w:rFonts w:ascii="Grandview" w:hAnsi="Grandview" w:cs="Arial"/>
        </w:rPr>
      </w:pPr>
    </w:p>
    <w:p w14:paraId="1FB7B7E0" w14:textId="77777777" w:rsidR="00FC4E97" w:rsidRPr="003D5F2C" w:rsidRDefault="00FC4E97" w:rsidP="00A56E48">
      <w:pPr>
        <w:rPr>
          <w:rFonts w:ascii="Grandview" w:hAnsi="Grandview" w:cs="Arial"/>
        </w:rPr>
      </w:pPr>
    </w:p>
    <w:p w14:paraId="2CA43C73" w14:textId="00A702BA" w:rsidR="00954A19" w:rsidRDefault="00954A19" w:rsidP="00954A19">
      <w:pPr>
        <w:jc w:val="center"/>
        <w:rPr>
          <w:rFonts w:ascii="Grandview" w:hAnsi="Grandview" w:cs="Arial"/>
          <w:b/>
          <w:bCs/>
        </w:rPr>
      </w:pPr>
      <w:r>
        <w:rPr>
          <w:rFonts w:ascii="Grandview" w:hAnsi="Grandview" w:cs="Arial"/>
          <w:b/>
          <w:bCs/>
        </w:rPr>
        <w:t xml:space="preserve">Please </w:t>
      </w:r>
      <w:r w:rsidRPr="005323F8">
        <w:rPr>
          <w:rFonts w:ascii="Grandview" w:hAnsi="Grandview" w:cs="Arial"/>
          <w:b/>
          <w:bCs/>
        </w:rPr>
        <w:t xml:space="preserve">read the </w:t>
      </w:r>
      <w:r>
        <w:rPr>
          <w:rFonts w:ascii="Grandview" w:hAnsi="Grandview" w:cs="Arial"/>
          <w:b/>
          <w:bCs/>
        </w:rPr>
        <w:t xml:space="preserve">GGR-Peat FFA </w:t>
      </w:r>
      <w:r w:rsidRPr="005323F8">
        <w:rPr>
          <w:rFonts w:ascii="Grandview" w:hAnsi="Grandview" w:cs="Arial"/>
          <w:b/>
          <w:bCs/>
        </w:rPr>
        <w:t xml:space="preserve">Operational Guidelines </w:t>
      </w:r>
      <w:r>
        <w:rPr>
          <w:rFonts w:ascii="Grandview" w:hAnsi="Grandview" w:cs="Arial"/>
          <w:b/>
          <w:bCs/>
        </w:rPr>
        <w:t xml:space="preserve">– available at </w:t>
      </w:r>
      <w:hyperlink r:id="rId12" w:history="1">
        <w:r w:rsidR="00C031DA" w:rsidRPr="00B8566C">
          <w:rPr>
            <w:rStyle w:val="Hyperlink"/>
            <w:rFonts w:ascii="Grandview" w:hAnsi="Grandview" w:cs="Arial"/>
            <w:b/>
            <w:bCs/>
          </w:rPr>
          <w:t>www.ggrpeat.org/fund</w:t>
        </w:r>
      </w:hyperlink>
      <w:r>
        <w:rPr>
          <w:rFonts w:ascii="Grandview" w:hAnsi="Grandview" w:cs="Arial"/>
          <w:b/>
          <w:bCs/>
        </w:rPr>
        <w:t xml:space="preserve"> - </w:t>
      </w:r>
      <w:r w:rsidRPr="005323F8">
        <w:rPr>
          <w:rFonts w:ascii="Grandview" w:hAnsi="Grandview" w:cs="Arial"/>
          <w:b/>
          <w:bCs/>
        </w:rPr>
        <w:t xml:space="preserve">before you </w:t>
      </w:r>
      <w:r>
        <w:rPr>
          <w:rFonts w:ascii="Grandview" w:hAnsi="Grandview" w:cs="Arial"/>
          <w:b/>
          <w:bCs/>
        </w:rPr>
        <w:t>complete and submit this form</w:t>
      </w:r>
      <w:r w:rsidRPr="005323F8">
        <w:rPr>
          <w:rFonts w:ascii="Grandview" w:hAnsi="Grandview" w:cs="Arial"/>
          <w:b/>
          <w:bCs/>
        </w:rPr>
        <w:t>.</w:t>
      </w:r>
    </w:p>
    <w:p w14:paraId="518BCD88" w14:textId="33AFDD7F" w:rsidR="00221956" w:rsidRPr="003D5F2C" w:rsidRDefault="00221956" w:rsidP="00634BE2">
      <w:pPr>
        <w:spacing w:line="240" w:lineRule="auto"/>
        <w:rPr>
          <w:rFonts w:ascii="Grandview" w:hAnsi="Grandview" w:cs="Arial"/>
          <w:sz w:val="20"/>
          <w:szCs w:val="20"/>
        </w:rPr>
      </w:pPr>
    </w:p>
    <w:p w14:paraId="21842724" w14:textId="77777777" w:rsidR="00FC4E97" w:rsidRPr="003D5F2C" w:rsidRDefault="00FC4E97" w:rsidP="00634BE2">
      <w:pPr>
        <w:spacing w:line="240" w:lineRule="auto"/>
        <w:rPr>
          <w:rFonts w:ascii="Grandview" w:hAnsi="Grandview" w:cs="Arial"/>
          <w:sz w:val="20"/>
          <w:szCs w:val="20"/>
        </w:rPr>
      </w:pPr>
    </w:p>
    <w:p w14:paraId="622CD6F7" w14:textId="7AD3918F" w:rsidR="00FC4E97" w:rsidRPr="003D5F2C" w:rsidRDefault="00FC4E97" w:rsidP="00954A19">
      <w:pPr>
        <w:spacing w:line="240" w:lineRule="auto"/>
        <w:jc w:val="center"/>
        <w:rPr>
          <w:rFonts w:ascii="Grandview" w:hAnsi="Grandview" w:cs="Arial"/>
          <w:sz w:val="20"/>
          <w:szCs w:val="20"/>
        </w:rPr>
      </w:pPr>
      <w:r w:rsidRPr="003D5F2C">
        <w:rPr>
          <w:rFonts w:ascii="Grandview" w:hAnsi="Grandview" w:cs="Arial"/>
          <w:sz w:val="20"/>
          <w:szCs w:val="20"/>
        </w:rPr>
        <w:t>You may remove this first page from your submitted PDF.</w:t>
      </w:r>
    </w:p>
    <w:p w14:paraId="695CE586" w14:textId="2CE93085" w:rsidR="00FC4E97" w:rsidRPr="003D5F2C" w:rsidRDefault="00FC4E97">
      <w:pPr>
        <w:rPr>
          <w:rFonts w:ascii="Grandview" w:hAnsi="Grandview" w:cs="Arial"/>
        </w:rPr>
      </w:pPr>
      <w:r w:rsidRPr="003D5F2C">
        <w:rPr>
          <w:rFonts w:ascii="Grandview" w:hAnsi="Grandview" w:cs="Arial"/>
        </w:rPr>
        <w:br w:type="page"/>
      </w:r>
    </w:p>
    <w:p w14:paraId="08F71AF0" w14:textId="6D525978" w:rsidR="00717168" w:rsidRPr="003D5F2C" w:rsidRDefault="00FC4E97" w:rsidP="00FC4E97">
      <w:pPr>
        <w:jc w:val="center"/>
        <w:rPr>
          <w:rFonts w:ascii="Grandview" w:hAnsi="Grandview" w:cs="Arial"/>
          <w:b/>
          <w:bCs/>
          <w:color w:val="FF0000"/>
          <w:sz w:val="28"/>
          <w:szCs w:val="28"/>
        </w:rPr>
      </w:pPr>
      <w:r w:rsidRPr="003D5F2C">
        <w:rPr>
          <w:rFonts w:ascii="Grandview" w:hAnsi="Grandview" w:cs="Arial"/>
          <w:b/>
          <w:bCs/>
          <w:color w:val="FF0000"/>
          <w:sz w:val="28"/>
          <w:szCs w:val="28"/>
        </w:rPr>
        <w:lastRenderedPageBreak/>
        <w:t>GGR-Peat Demonstrator Flexible Fund Award Application</w:t>
      </w:r>
    </w:p>
    <w:p w14:paraId="5220C336" w14:textId="77777777" w:rsidR="00E509A4" w:rsidRPr="003D5F2C" w:rsidRDefault="00E509A4" w:rsidP="00E509A4">
      <w:pPr>
        <w:rPr>
          <w:rFonts w:ascii="Grandview" w:hAnsi="Grandview" w:cs="Arial"/>
        </w:rPr>
      </w:pPr>
    </w:p>
    <w:p w14:paraId="06E23B9C" w14:textId="2D30D82C" w:rsidR="00955788" w:rsidRPr="003D5F2C" w:rsidRDefault="00D74EAD" w:rsidP="00E509A4">
      <w:pPr>
        <w:rPr>
          <w:rFonts w:ascii="Grandview" w:hAnsi="Grandview" w:cs="Arial"/>
          <w:b/>
          <w:bCs/>
          <w:sz w:val="28"/>
          <w:szCs w:val="28"/>
        </w:rPr>
      </w:pPr>
      <w:r w:rsidRPr="003D5F2C">
        <w:rPr>
          <w:rFonts w:ascii="Grandview" w:hAnsi="Grandview" w:cs="Arial"/>
          <w:b/>
          <w:bCs/>
          <w:sz w:val="28"/>
          <w:szCs w:val="28"/>
        </w:rPr>
        <w:t xml:space="preserve">1. </w:t>
      </w:r>
      <w:r w:rsidR="00955788" w:rsidRPr="003D5F2C">
        <w:rPr>
          <w:rFonts w:ascii="Grandview" w:hAnsi="Grandview" w:cs="Arial"/>
          <w:b/>
          <w:bCs/>
          <w:sz w:val="28"/>
          <w:szCs w:val="28"/>
        </w:rPr>
        <w:t>Applicant</w:t>
      </w:r>
    </w:p>
    <w:tbl>
      <w:tblPr>
        <w:tblW w:w="96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410"/>
        <w:gridCol w:w="2130"/>
        <w:gridCol w:w="2689"/>
      </w:tblGrid>
      <w:tr w:rsidR="00E509A4" w:rsidRPr="003D5F2C" w14:paraId="79C49406" w14:textId="77777777" w:rsidTr="000F4C99">
        <w:trPr>
          <w:cantSplit/>
          <w:trHeight w:val="38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42A21" w14:textId="77777777" w:rsidR="00E509A4" w:rsidRPr="003D5F2C" w:rsidRDefault="00E509A4" w:rsidP="00EA3F08">
            <w:pPr>
              <w:rPr>
                <w:rFonts w:ascii="Grandview" w:hAnsi="Grandview" w:cs="Arial"/>
                <w:b/>
                <w:sz w:val="20"/>
              </w:rPr>
            </w:pPr>
            <w:r w:rsidRPr="003D5F2C">
              <w:rPr>
                <w:rFonts w:ascii="Grandview" w:hAnsi="Grandview" w:cs="Arial"/>
                <w:b/>
                <w:sz w:val="20"/>
              </w:rPr>
              <w:t xml:space="preserve">Full name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F8C6" w14:textId="77777777" w:rsidR="00E509A4" w:rsidRPr="003D5F2C" w:rsidRDefault="00E509A4" w:rsidP="00EA3F08">
            <w:pPr>
              <w:rPr>
                <w:rFonts w:ascii="Grandview" w:hAnsi="Grandview" w:cs="Arial"/>
                <w:sz w:val="20"/>
              </w:rPr>
            </w:pPr>
          </w:p>
        </w:tc>
      </w:tr>
      <w:tr w:rsidR="00E509A4" w:rsidRPr="003D5F2C" w14:paraId="5AC6018F" w14:textId="77777777" w:rsidTr="000F4C99">
        <w:trPr>
          <w:cantSplit/>
          <w:trHeight w:val="38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817C4" w14:textId="2D6ED9AB" w:rsidR="00E509A4" w:rsidRPr="003D5F2C" w:rsidRDefault="00955788" w:rsidP="00EA3F08">
            <w:pPr>
              <w:rPr>
                <w:rFonts w:ascii="Grandview" w:hAnsi="Grandview" w:cs="Arial"/>
                <w:b/>
                <w:sz w:val="20"/>
              </w:rPr>
            </w:pPr>
            <w:r w:rsidRPr="003D5F2C">
              <w:rPr>
                <w:rFonts w:ascii="Grandview" w:hAnsi="Grandview" w:cs="Arial"/>
                <w:b/>
                <w:sz w:val="20"/>
              </w:rPr>
              <w:t xml:space="preserve">Role or </w:t>
            </w:r>
            <w:r w:rsidR="00E509A4" w:rsidRPr="003D5F2C">
              <w:rPr>
                <w:rFonts w:ascii="Grandview" w:hAnsi="Grandview" w:cs="Arial"/>
                <w:b/>
                <w:sz w:val="20"/>
              </w:rPr>
              <w:t>Position held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7E16" w14:textId="77777777" w:rsidR="00E509A4" w:rsidRPr="003D5F2C" w:rsidRDefault="00E509A4" w:rsidP="00EA3F08">
            <w:pPr>
              <w:rPr>
                <w:rFonts w:ascii="Grandview" w:hAnsi="Grandview" w:cs="Arial"/>
                <w:sz w:val="20"/>
              </w:rPr>
            </w:pPr>
          </w:p>
        </w:tc>
      </w:tr>
      <w:tr w:rsidR="00E509A4" w:rsidRPr="003D5F2C" w14:paraId="406CD3CE" w14:textId="77777777" w:rsidTr="000F4C99">
        <w:trPr>
          <w:cantSplit/>
          <w:trHeight w:val="38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08CC46" w14:textId="77777777" w:rsidR="00E509A4" w:rsidRPr="003D5F2C" w:rsidRDefault="00E509A4" w:rsidP="00EA3F08">
            <w:pPr>
              <w:rPr>
                <w:rFonts w:ascii="Grandview" w:hAnsi="Grandview" w:cs="Arial"/>
                <w:b/>
                <w:sz w:val="20"/>
              </w:rPr>
            </w:pPr>
            <w:r w:rsidRPr="003D5F2C">
              <w:rPr>
                <w:rFonts w:ascii="Grandview" w:hAnsi="Grandview" w:cs="Arial"/>
                <w:b/>
                <w:sz w:val="20"/>
              </w:rPr>
              <w:t>E-mail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8374" w14:textId="77777777" w:rsidR="00E509A4" w:rsidRPr="003D5F2C" w:rsidRDefault="00E509A4" w:rsidP="00EA3F08">
            <w:pPr>
              <w:rPr>
                <w:rFonts w:ascii="Grandview" w:hAnsi="Grandview" w:cs="Arial"/>
                <w:sz w:val="20"/>
              </w:rPr>
            </w:pPr>
          </w:p>
        </w:tc>
      </w:tr>
      <w:tr w:rsidR="00E509A4" w:rsidRPr="003D5F2C" w14:paraId="2FD8CBAD" w14:textId="77777777" w:rsidTr="000F4C99">
        <w:trPr>
          <w:cantSplit/>
          <w:trHeight w:val="38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50FBF" w14:textId="77777777" w:rsidR="00E509A4" w:rsidRPr="003D5F2C" w:rsidRDefault="00E509A4" w:rsidP="00EA3F08">
            <w:pPr>
              <w:rPr>
                <w:rFonts w:ascii="Grandview" w:hAnsi="Grandview" w:cs="Arial"/>
                <w:b/>
                <w:sz w:val="20"/>
              </w:rPr>
            </w:pPr>
            <w:r w:rsidRPr="003D5F2C">
              <w:rPr>
                <w:rFonts w:ascii="Grandview" w:hAnsi="Grandview" w:cs="Arial"/>
                <w:b/>
                <w:sz w:val="20"/>
              </w:rPr>
              <w:t xml:space="preserve">Phone number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E4BB" w14:textId="77777777" w:rsidR="00E509A4" w:rsidRPr="003D5F2C" w:rsidRDefault="00E509A4" w:rsidP="00EA3F08">
            <w:pPr>
              <w:rPr>
                <w:rFonts w:ascii="Grandview" w:hAnsi="Grandview" w:cs="Arial"/>
                <w:sz w:val="20"/>
              </w:rPr>
            </w:pPr>
          </w:p>
        </w:tc>
      </w:tr>
      <w:tr w:rsidR="00E509A4" w:rsidRPr="003D5F2C" w14:paraId="7B012A76" w14:textId="77777777" w:rsidTr="000F4C99">
        <w:trPr>
          <w:cantSplit/>
          <w:trHeight w:val="386"/>
        </w:trPr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AD475" w14:textId="77777777" w:rsidR="00E509A4" w:rsidRPr="003D5F2C" w:rsidRDefault="00E509A4" w:rsidP="00EA3F08">
            <w:pPr>
              <w:spacing w:after="0"/>
              <w:rPr>
                <w:rStyle w:val="cf01"/>
                <w:rFonts w:ascii="Grandview" w:hAnsi="Grandview" w:cs="Arial"/>
                <w:b/>
                <w:bCs/>
                <w:sz w:val="20"/>
                <w:szCs w:val="20"/>
              </w:rPr>
            </w:pPr>
            <w:r w:rsidRPr="003D5F2C">
              <w:rPr>
                <w:rStyle w:val="cf01"/>
                <w:rFonts w:ascii="Grandview" w:hAnsi="Grandview" w:cs="Arial"/>
                <w:b/>
                <w:bCs/>
                <w:sz w:val="20"/>
                <w:szCs w:val="20"/>
              </w:rPr>
              <w:t xml:space="preserve">Is the Applicant eligible to receive UKRI funding? </w:t>
            </w:r>
          </w:p>
          <w:p w14:paraId="22255F27" w14:textId="77777777" w:rsidR="00E509A4" w:rsidRPr="003D5F2C" w:rsidRDefault="00E509A4" w:rsidP="00EA3F08">
            <w:pPr>
              <w:rPr>
                <w:rFonts w:ascii="Grandview" w:hAnsi="Grandview" w:cs="Arial"/>
                <w:b/>
                <w:sz w:val="18"/>
                <w:szCs w:val="18"/>
              </w:rPr>
            </w:pPr>
            <w:r w:rsidRPr="003D5F2C">
              <w:rPr>
                <w:rStyle w:val="cf01"/>
                <w:rFonts w:ascii="Grandview" w:hAnsi="Grandview" w:cs="Arial"/>
              </w:rPr>
              <w:t>(</w:t>
            </w:r>
            <w:hyperlink r:id="rId13" w:history="1">
              <w:r w:rsidRPr="003D5F2C">
                <w:rPr>
                  <w:rStyle w:val="Hyperlink"/>
                  <w:rFonts w:ascii="Grandview" w:hAnsi="Grandview"/>
                  <w:sz w:val="18"/>
                  <w:szCs w:val="18"/>
                </w:rPr>
                <w:t>Check if you’re eligible for funding – BBSRC – UKRI</w:t>
              </w:r>
            </w:hyperlink>
            <w:r w:rsidRPr="003D5F2C">
              <w:rPr>
                <w:rFonts w:ascii="Grandview" w:hAnsi="Grandview"/>
                <w:sz w:val="18"/>
                <w:szCs w:val="18"/>
              </w:rPr>
              <w:t>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1C0F" w14:textId="77777777" w:rsidR="00E509A4" w:rsidRPr="003D5F2C" w:rsidRDefault="00E509A4" w:rsidP="00EA3F08">
            <w:pPr>
              <w:jc w:val="center"/>
              <w:rPr>
                <w:rFonts w:ascii="Grandview" w:hAnsi="Grandview" w:cs="Arial"/>
                <w:b/>
                <w:bCs/>
                <w:sz w:val="20"/>
              </w:rPr>
            </w:pPr>
            <w:r w:rsidRPr="003D5F2C">
              <w:rPr>
                <w:rFonts w:ascii="Grandview" w:eastAsia="Times New Roman" w:hAnsi="Grandview" w:cs="Arial"/>
                <w:b/>
                <w:bCs/>
                <w:sz w:val="20"/>
                <w:szCs w:val="20"/>
                <w:lang w:eastAsia="en-GB"/>
              </w:rPr>
              <w:t>YES/NO</w:t>
            </w:r>
          </w:p>
        </w:tc>
      </w:tr>
      <w:tr w:rsidR="00B90AD2" w:rsidRPr="003D5F2C" w14:paraId="4F8C78B8" w14:textId="77777777" w:rsidTr="000F4C99">
        <w:trPr>
          <w:cantSplit/>
          <w:trHeight w:val="386"/>
        </w:trPr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77E19" w14:textId="77777777" w:rsidR="00B90AD2" w:rsidRPr="003D5F2C" w:rsidRDefault="00202F49" w:rsidP="00EA3F08">
            <w:pPr>
              <w:spacing w:after="0"/>
              <w:rPr>
                <w:rStyle w:val="cf01"/>
                <w:rFonts w:ascii="Grandview" w:hAnsi="Grandview" w:cs="Arial"/>
                <w:b/>
                <w:bCs/>
                <w:sz w:val="20"/>
                <w:szCs w:val="20"/>
              </w:rPr>
            </w:pPr>
            <w:r w:rsidRPr="003D5F2C">
              <w:rPr>
                <w:rStyle w:val="cf01"/>
                <w:rFonts w:ascii="Grandview" w:hAnsi="Grandview" w:cs="Arial"/>
                <w:b/>
                <w:bCs/>
                <w:sz w:val="20"/>
                <w:szCs w:val="20"/>
              </w:rPr>
              <w:t>Other funding</w:t>
            </w:r>
          </w:p>
          <w:p w14:paraId="05175CC4" w14:textId="6D42FFAD" w:rsidR="00D45B7D" w:rsidRPr="003D5F2C" w:rsidRDefault="00D45B7D" w:rsidP="00D45B7D">
            <w:pPr>
              <w:spacing w:after="0"/>
              <w:rPr>
                <w:rStyle w:val="cf01"/>
                <w:rFonts w:ascii="Grandview" w:hAnsi="Grandview" w:cs="Arial"/>
              </w:rPr>
            </w:pPr>
            <w:r w:rsidRPr="003D5F2C">
              <w:rPr>
                <w:rStyle w:val="cf01"/>
                <w:rFonts w:ascii="Grandview" w:hAnsi="Grandview" w:cs="Arial"/>
              </w:rPr>
              <w:t xml:space="preserve">List here any other projects that you are on that could be </w:t>
            </w:r>
            <w:r w:rsidR="009E7FED" w:rsidRPr="003D5F2C">
              <w:rPr>
                <w:rStyle w:val="cf01"/>
                <w:rFonts w:ascii="Grandview" w:hAnsi="Grandview" w:cs="Arial"/>
              </w:rPr>
              <w:t xml:space="preserve">closely </w:t>
            </w:r>
            <w:r w:rsidRPr="003D5F2C">
              <w:rPr>
                <w:rStyle w:val="cf01"/>
                <w:rFonts w:ascii="Grandview" w:hAnsi="Grandview" w:cs="Arial"/>
              </w:rPr>
              <w:t xml:space="preserve">related to this proposal.  </w:t>
            </w:r>
            <w:r w:rsidR="008D57F1" w:rsidRPr="003D5F2C">
              <w:rPr>
                <w:rStyle w:val="cf01"/>
                <w:rFonts w:ascii="Grandview" w:hAnsi="Grandview" w:cs="Arial"/>
              </w:rPr>
              <w:t xml:space="preserve">Disclose and explain </w:t>
            </w:r>
            <w:r w:rsidRPr="003D5F2C">
              <w:rPr>
                <w:rStyle w:val="cf01"/>
                <w:rFonts w:ascii="Grandview" w:hAnsi="Grandview" w:cs="Arial"/>
              </w:rPr>
              <w:t>any funding that you or the Home Institution receives that relates specifically to the research that is focus of this application</w:t>
            </w:r>
            <w:r w:rsidR="008D57F1" w:rsidRPr="003D5F2C">
              <w:rPr>
                <w:rStyle w:val="cf01"/>
                <w:rFonts w:ascii="Grandview" w:hAnsi="Grandview" w:cs="Arial"/>
              </w:rPr>
              <w:t xml:space="preserve">. </w:t>
            </w:r>
            <w:r w:rsidR="001C5B64" w:rsidRPr="003D5F2C">
              <w:rPr>
                <w:rStyle w:val="cf01"/>
                <w:rFonts w:ascii="Grandview" w:hAnsi="Grandview" w:cs="Arial"/>
              </w:rPr>
              <w:t xml:space="preserve">Explain any other </w:t>
            </w:r>
            <w:r w:rsidRPr="003D5F2C">
              <w:rPr>
                <w:rStyle w:val="cf01"/>
                <w:rFonts w:ascii="Grandview" w:hAnsi="Grandview" w:cs="Arial"/>
              </w:rPr>
              <w:t xml:space="preserve">funding or support from any other source for </w:t>
            </w:r>
            <w:r w:rsidR="0092380B" w:rsidRPr="003D5F2C">
              <w:rPr>
                <w:rStyle w:val="cf01"/>
                <w:rFonts w:ascii="Grandview" w:hAnsi="Grandview" w:cs="Arial"/>
              </w:rPr>
              <w:t xml:space="preserve">effectively </w:t>
            </w:r>
            <w:r w:rsidRPr="003D5F2C">
              <w:rPr>
                <w:rStyle w:val="cf01"/>
                <w:rFonts w:ascii="Grandview" w:hAnsi="Grandview" w:cs="Arial"/>
              </w:rPr>
              <w:t>the same work as this proposed project</w:t>
            </w:r>
            <w:r w:rsidR="001C5B64" w:rsidRPr="003D5F2C">
              <w:rPr>
                <w:rStyle w:val="cf01"/>
                <w:rFonts w:ascii="Grandview" w:hAnsi="Grandview" w:cs="Arial"/>
              </w:rPr>
              <w:t>.</w:t>
            </w:r>
          </w:p>
          <w:p w14:paraId="05738F8F" w14:textId="0F13D8BC" w:rsidR="00D45B7D" w:rsidRPr="003D5F2C" w:rsidRDefault="00D45B7D" w:rsidP="00DF0FAE">
            <w:pPr>
              <w:spacing w:after="0"/>
              <w:rPr>
                <w:rStyle w:val="cf01"/>
                <w:rFonts w:ascii="Grandview" w:hAnsi="Grandview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0CA2" w14:textId="77777777" w:rsidR="00B90AD2" w:rsidRPr="003D5F2C" w:rsidRDefault="00B90AD2" w:rsidP="00EA3F08">
            <w:pPr>
              <w:jc w:val="center"/>
              <w:rPr>
                <w:rFonts w:ascii="Grandview" w:eastAsia="Times New Roman" w:hAnsi="Grandview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F0FAE" w:rsidRPr="003D5F2C" w14:paraId="7D30CD98" w14:textId="77777777" w:rsidTr="000F4C99">
        <w:trPr>
          <w:cantSplit/>
          <w:trHeight w:val="386"/>
        </w:trPr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DD477" w14:textId="588247B6" w:rsidR="00DF0FAE" w:rsidRPr="003D5F2C" w:rsidRDefault="00FB3D75" w:rsidP="00EA3F08">
            <w:pPr>
              <w:spacing w:after="0"/>
              <w:rPr>
                <w:rStyle w:val="cf01"/>
                <w:rFonts w:ascii="Grandview" w:hAnsi="Grandview" w:cs="Arial"/>
                <w:b/>
                <w:bCs/>
                <w:sz w:val="20"/>
                <w:szCs w:val="20"/>
              </w:rPr>
            </w:pPr>
            <w:r w:rsidRPr="009A4584">
              <w:rPr>
                <w:rStyle w:val="cf01"/>
                <w:rFonts w:ascii="Grandview" w:hAnsi="Grandview" w:cs="Arial"/>
                <w:b/>
                <w:bCs/>
                <w:sz w:val="20"/>
                <w:szCs w:val="20"/>
              </w:rPr>
              <w:t>Conflicts</w:t>
            </w:r>
            <w:r w:rsidRPr="003D5F2C">
              <w:rPr>
                <w:rStyle w:val="cf01"/>
                <w:rFonts w:ascii="Grandview" w:hAnsi="Grandview" w:cs="Arial"/>
              </w:rPr>
              <w:br/>
            </w:r>
            <w:r w:rsidR="00DF0FAE" w:rsidRPr="003D5F2C">
              <w:rPr>
                <w:rStyle w:val="cf01"/>
                <w:rFonts w:ascii="Grandview" w:hAnsi="Grandview" w:cs="Arial"/>
              </w:rPr>
              <w:t xml:space="preserve">Are you aware of any specific conflicts of interest that might arise with this application and </w:t>
            </w:r>
            <w:r w:rsidR="001C5B64" w:rsidRPr="003D5F2C">
              <w:rPr>
                <w:rStyle w:val="cf01"/>
                <w:rFonts w:ascii="Grandview" w:hAnsi="Grandview" w:cs="Arial"/>
              </w:rPr>
              <w:t xml:space="preserve">the </w:t>
            </w:r>
            <w:r w:rsidR="00DF0FAE" w:rsidRPr="003D5F2C">
              <w:rPr>
                <w:rStyle w:val="cf01"/>
                <w:rFonts w:ascii="Grandview" w:hAnsi="Grandview" w:cs="Arial"/>
              </w:rPr>
              <w:t>assessment process?</w:t>
            </w:r>
            <w:r w:rsidR="001C5B64" w:rsidRPr="003D5F2C">
              <w:rPr>
                <w:rStyle w:val="cf01"/>
                <w:rFonts w:ascii="Grandview" w:hAnsi="Grandview" w:cs="Arial"/>
              </w:rPr>
              <w:t xml:space="preserve"> (</w:t>
            </w:r>
            <w:r w:rsidR="00DF0295" w:rsidRPr="003D5F2C">
              <w:rPr>
                <w:rStyle w:val="cf01"/>
                <w:rFonts w:ascii="Grandview" w:hAnsi="Grandview" w:cs="Arial"/>
              </w:rPr>
              <w:t>explain)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C43B" w14:textId="77777777" w:rsidR="00DF0FAE" w:rsidRPr="003D5F2C" w:rsidRDefault="00DF0FAE" w:rsidP="00EA3F08">
            <w:pPr>
              <w:jc w:val="center"/>
              <w:rPr>
                <w:rFonts w:ascii="Grandview" w:eastAsia="Times New Roman" w:hAnsi="Grandview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76C6E7DA" w14:textId="77777777" w:rsidR="00E509A4" w:rsidRDefault="00E509A4" w:rsidP="00E509A4">
      <w:pPr>
        <w:rPr>
          <w:rFonts w:ascii="Grandview" w:hAnsi="Grandview" w:cs="Arial"/>
        </w:rPr>
      </w:pPr>
    </w:p>
    <w:p w14:paraId="3532379C" w14:textId="77777777" w:rsidR="00317E50" w:rsidRPr="003D5F2C" w:rsidRDefault="00317E50" w:rsidP="00E509A4">
      <w:pPr>
        <w:rPr>
          <w:rFonts w:ascii="Grandview" w:hAnsi="Grandview" w:cs="Arial"/>
        </w:rPr>
      </w:pPr>
    </w:p>
    <w:p w14:paraId="3724F5C2" w14:textId="39191B23" w:rsidR="00AD3D03" w:rsidRPr="003D5F2C" w:rsidRDefault="00D74EAD" w:rsidP="00D0363E">
      <w:pPr>
        <w:spacing w:after="0"/>
        <w:rPr>
          <w:rFonts w:ascii="Grandview" w:hAnsi="Grandview" w:cs="Arial"/>
          <w:b/>
          <w:bCs/>
          <w:sz w:val="28"/>
          <w:szCs w:val="28"/>
        </w:rPr>
      </w:pPr>
      <w:r w:rsidRPr="003D5F2C">
        <w:rPr>
          <w:rFonts w:ascii="Grandview" w:hAnsi="Grandview" w:cs="Arial"/>
          <w:b/>
          <w:bCs/>
          <w:sz w:val="28"/>
          <w:szCs w:val="28"/>
        </w:rPr>
        <w:t xml:space="preserve">2. </w:t>
      </w:r>
      <w:r w:rsidR="00AD3D03" w:rsidRPr="003D5F2C">
        <w:rPr>
          <w:rFonts w:ascii="Grandview" w:hAnsi="Grandview" w:cs="Arial"/>
          <w:b/>
          <w:bCs/>
          <w:sz w:val="28"/>
          <w:szCs w:val="28"/>
        </w:rPr>
        <w:t>Team</w:t>
      </w:r>
    </w:p>
    <w:p w14:paraId="2D483955" w14:textId="48EBEC0B" w:rsidR="00810599" w:rsidRPr="003D5F2C" w:rsidRDefault="0068072C" w:rsidP="00957B99">
      <w:pPr>
        <w:spacing w:after="0"/>
        <w:rPr>
          <w:rFonts w:ascii="Grandview" w:hAnsi="Grandview" w:cs="Arial"/>
          <w:sz w:val="20"/>
          <w:szCs w:val="20"/>
        </w:rPr>
      </w:pPr>
      <w:r w:rsidRPr="003D5F2C">
        <w:rPr>
          <w:rFonts w:ascii="Grandview" w:hAnsi="Grandview" w:cs="Arial"/>
          <w:sz w:val="20"/>
          <w:szCs w:val="20"/>
        </w:rPr>
        <w:t>List h</w:t>
      </w:r>
      <w:r w:rsidR="003E4EEC" w:rsidRPr="003D5F2C">
        <w:rPr>
          <w:rFonts w:ascii="Grandview" w:hAnsi="Grandview" w:cs="Arial"/>
          <w:sz w:val="20"/>
          <w:szCs w:val="20"/>
        </w:rPr>
        <w:t xml:space="preserve">ere other individuals from the home institution; individuals from other research partners; any significant external businesses or subcontractors; and any </w:t>
      </w:r>
      <w:r w:rsidRPr="003D5F2C">
        <w:rPr>
          <w:rFonts w:ascii="Grandview" w:hAnsi="Grandview" w:cs="Arial"/>
          <w:sz w:val="20"/>
          <w:szCs w:val="20"/>
        </w:rPr>
        <w:t>‘P</w:t>
      </w:r>
      <w:r w:rsidR="003E4EEC" w:rsidRPr="003D5F2C">
        <w:rPr>
          <w:rFonts w:ascii="Grandview" w:hAnsi="Grandview" w:cs="Arial"/>
          <w:sz w:val="20"/>
          <w:szCs w:val="20"/>
        </w:rPr>
        <w:t xml:space="preserve">roject </w:t>
      </w:r>
      <w:r w:rsidRPr="003D5F2C">
        <w:rPr>
          <w:rFonts w:ascii="Grandview" w:hAnsi="Grandview" w:cs="Arial"/>
          <w:sz w:val="20"/>
          <w:szCs w:val="20"/>
        </w:rPr>
        <w:t>P</w:t>
      </w:r>
      <w:r w:rsidR="003E4EEC" w:rsidRPr="003D5F2C">
        <w:rPr>
          <w:rFonts w:ascii="Grandview" w:hAnsi="Grandview" w:cs="Arial"/>
          <w:sz w:val="20"/>
          <w:szCs w:val="20"/>
        </w:rPr>
        <w:t>artners</w:t>
      </w:r>
      <w:r w:rsidRPr="003D5F2C">
        <w:rPr>
          <w:rFonts w:ascii="Grandview" w:hAnsi="Grandview" w:cs="Arial"/>
          <w:sz w:val="20"/>
          <w:szCs w:val="20"/>
        </w:rPr>
        <w:t>’</w:t>
      </w:r>
      <w:r w:rsidR="003E4EEC" w:rsidRPr="003D5F2C">
        <w:rPr>
          <w:rFonts w:ascii="Grandview" w:hAnsi="Grandview" w:cs="Arial"/>
          <w:sz w:val="20"/>
          <w:szCs w:val="20"/>
        </w:rPr>
        <w:t xml:space="preserve"> as defined in the operating guidelines.  It is not necessary to exhaustively list every person who will work on the project.  Your list should include those who are providing </w:t>
      </w:r>
      <w:r w:rsidR="00957B99" w:rsidRPr="003D5F2C">
        <w:rPr>
          <w:rFonts w:ascii="Grandview" w:hAnsi="Grandview" w:cs="Arial"/>
          <w:sz w:val="20"/>
          <w:szCs w:val="20"/>
        </w:rPr>
        <w:t xml:space="preserve">a reasonable level of input </w:t>
      </w:r>
      <w:r w:rsidR="003E4EEC" w:rsidRPr="003D5F2C">
        <w:rPr>
          <w:rFonts w:ascii="Grandview" w:hAnsi="Grandview" w:cs="Arial"/>
          <w:sz w:val="20"/>
          <w:szCs w:val="20"/>
        </w:rPr>
        <w:t xml:space="preserve">and would form part of </w:t>
      </w:r>
      <w:r w:rsidR="00957B99" w:rsidRPr="003D5F2C">
        <w:rPr>
          <w:rFonts w:ascii="Grandview" w:hAnsi="Grandview" w:cs="Arial"/>
          <w:sz w:val="20"/>
          <w:szCs w:val="20"/>
        </w:rPr>
        <w:t xml:space="preserve">the </w:t>
      </w:r>
      <w:r w:rsidR="003E4EEC" w:rsidRPr="003D5F2C">
        <w:rPr>
          <w:rFonts w:ascii="Grandview" w:hAnsi="Grandview" w:cs="Arial"/>
          <w:sz w:val="20"/>
          <w:szCs w:val="20"/>
        </w:rPr>
        <w:t xml:space="preserve">project delivery team.  </w:t>
      </w:r>
    </w:p>
    <w:p w14:paraId="7514AED9" w14:textId="77777777" w:rsidR="00D0363E" w:rsidRPr="003D5F2C" w:rsidRDefault="00D0363E" w:rsidP="00957B99">
      <w:pPr>
        <w:spacing w:after="0"/>
        <w:rPr>
          <w:rFonts w:ascii="Grandview" w:hAnsi="Grandview" w:cs="Arial"/>
          <w:b/>
          <w:bCs/>
          <w:sz w:val="24"/>
          <w:szCs w:val="24"/>
        </w:rPr>
      </w:pPr>
    </w:p>
    <w:tbl>
      <w:tblPr>
        <w:tblW w:w="96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9"/>
        <w:gridCol w:w="3260"/>
        <w:gridCol w:w="1559"/>
        <w:gridCol w:w="1843"/>
      </w:tblGrid>
      <w:tr w:rsidR="009406CF" w:rsidRPr="003D5F2C" w14:paraId="27C021AD" w14:textId="498085D9" w:rsidTr="000F4C99">
        <w:trPr>
          <w:cantSplit/>
          <w:trHeight w:val="386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16F86" w14:textId="0DDC31D7" w:rsidR="009406CF" w:rsidRPr="003D5F2C" w:rsidRDefault="00661F33" w:rsidP="00EA3F08">
            <w:pPr>
              <w:rPr>
                <w:rFonts w:ascii="Grandview" w:hAnsi="Grandview" w:cs="Arial"/>
                <w:b/>
                <w:bCs/>
                <w:sz w:val="20"/>
              </w:rPr>
            </w:pPr>
            <w:r w:rsidRPr="003D5F2C">
              <w:rPr>
                <w:rFonts w:ascii="Grandview" w:hAnsi="Grandview" w:cs="Arial"/>
                <w:b/>
                <w:bCs/>
                <w:sz w:val="20"/>
              </w:rPr>
              <w:t>I</w:t>
            </w:r>
            <w:r w:rsidR="00D945DB" w:rsidRPr="003D5F2C">
              <w:rPr>
                <w:rFonts w:ascii="Grandview" w:hAnsi="Grandview" w:cs="Arial"/>
                <w:b/>
                <w:bCs/>
                <w:sz w:val="20"/>
              </w:rPr>
              <w:t xml:space="preserve">ndividual’s </w:t>
            </w:r>
            <w:r w:rsidR="009406CF" w:rsidRPr="003D5F2C">
              <w:rPr>
                <w:rFonts w:ascii="Grandview" w:hAnsi="Grandview" w:cs="Arial"/>
                <w:b/>
                <w:bCs/>
                <w:sz w:val="20"/>
              </w:rPr>
              <w:t>Name</w:t>
            </w:r>
            <w:r w:rsidR="00D945DB" w:rsidRPr="003D5F2C">
              <w:rPr>
                <w:rFonts w:ascii="Grandview" w:hAnsi="Grandview" w:cs="Arial"/>
                <w:b/>
                <w:bCs/>
                <w:sz w:val="20"/>
              </w:rPr>
              <w:t xml:space="preserve"> if known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DFB0A" w14:textId="7FA36C34" w:rsidR="009406CF" w:rsidRPr="003D5F2C" w:rsidRDefault="009406CF" w:rsidP="00EA3F08">
            <w:pPr>
              <w:rPr>
                <w:rFonts w:ascii="Grandview" w:hAnsi="Grandview" w:cs="Arial"/>
                <w:b/>
                <w:bCs/>
                <w:sz w:val="20"/>
              </w:rPr>
            </w:pPr>
            <w:r w:rsidRPr="003D5F2C">
              <w:rPr>
                <w:rFonts w:ascii="Grandview" w:hAnsi="Grandview" w:cs="Arial"/>
                <w:b/>
                <w:bCs/>
                <w:sz w:val="20"/>
              </w:rPr>
              <w:t>Institution/Company</w:t>
            </w:r>
            <w:r w:rsidR="00661F33" w:rsidRPr="003D5F2C">
              <w:rPr>
                <w:rFonts w:ascii="Grandview" w:hAnsi="Grandview" w:cs="Arial"/>
                <w:b/>
                <w:bCs/>
                <w:sz w:val="20"/>
              </w:rPr>
              <w:t xml:space="preserve">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5121E" w14:textId="2AF65A58" w:rsidR="009406CF" w:rsidRPr="003D5F2C" w:rsidRDefault="009406CF" w:rsidP="00EA3F08">
            <w:pPr>
              <w:rPr>
                <w:rFonts w:ascii="Grandview" w:hAnsi="Grandview" w:cs="Arial"/>
                <w:b/>
                <w:bCs/>
                <w:sz w:val="20"/>
              </w:rPr>
            </w:pPr>
            <w:r w:rsidRPr="003D5F2C">
              <w:rPr>
                <w:rFonts w:ascii="Grandview" w:hAnsi="Grandview" w:cs="Arial"/>
                <w:b/>
                <w:bCs/>
                <w:sz w:val="20"/>
              </w:rPr>
              <w:t>UKRI Eligible?</w:t>
            </w:r>
            <w:r w:rsidR="006A00B4" w:rsidRPr="003D5F2C">
              <w:rPr>
                <w:rFonts w:ascii="Grandview" w:hAnsi="Grandview" w:cs="Arial"/>
                <w:b/>
                <w:bCs/>
                <w:sz w:val="20"/>
                <w:vertAlign w:val="superscript"/>
              </w:rPr>
              <w:t>1</w:t>
            </w:r>
            <w:r w:rsidR="00661F33" w:rsidRPr="003D5F2C">
              <w:rPr>
                <w:rFonts w:ascii="Grandview" w:hAnsi="Grandview" w:cs="Arial"/>
                <w:b/>
                <w:bCs/>
                <w:sz w:val="20"/>
              </w:rPr>
              <w:br/>
              <w:t>(Y/N)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9BAFAB" w14:textId="3A31346A" w:rsidR="009406CF" w:rsidRPr="003D5F2C" w:rsidRDefault="00661F33" w:rsidP="00EA3F08">
            <w:pPr>
              <w:rPr>
                <w:rFonts w:ascii="Grandview" w:hAnsi="Grandview" w:cs="Arial"/>
                <w:b/>
                <w:bCs/>
                <w:sz w:val="20"/>
              </w:rPr>
            </w:pPr>
            <w:r w:rsidRPr="003D5F2C">
              <w:rPr>
                <w:rFonts w:ascii="Grandview" w:hAnsi="Grandview" w:cs="Arial"/>
                <w:b/>
                <w:bCs/>
                <w:sz w:val="20"/>
              </w:rPr>
              <w:t xml:space="preserve">Unfunded </w:t>
            </w:r>
            <w:r w:rsidR="00840688" w:rsidRPr="003D5F2C">
              <w:rPr>
                <w:rFonts w:ascii="Grandview" w:hAnsi="Grandview" w:cs="Arial"/>
                <w:b/>
                <w:bCs/>
                <w:sz w:val="20"/>
              </w:rPr>
              <w:t xml:space="preserve">Project </w:t>
            </w:r>
            <w:r w:rsidRPr="003D5F2C">
              <w:rPr>
                <w:rFonts w:ascii="Grandview" w:hAnsi="Grandview" w:cs="Arial"/>
                <w:b/>
                <w:bCs/>
                <w:sz w:val="20"/>
              </w:rPr>
              <w:t>Partner?</w:t>
            </w:r>
            <w:r w:rsidR="004E6163" w:rsidRPr="003D5F2C">
              <w:rPr>
                <w:rFonts w:ascii="Grandview" w:hAnsi="Grandview" w:cs="Arial"/>
                <w:b/>
                <w:bCs/>
                <w:sz w:val="20"/>
                <w:vertAlign w:val="superscript"/>
              </w:rPr>
              <w:t>2</w:t>
            </w:r>
            <w:r w:rsidRPr="003D5F2C">
              <w:rPr>
                <w:rFonts w:ascii="Grandview" w:hAnsi="Grandview" w:cs="Arial"/>
                <w:b/>
                <w:bCs/>
                <w:sz w:val="20"/>
              </w:rPr>
              <w:t xml:space="preserve"> (Y/N)</w:t>
            </w:r>
          </w:p>
        </w:tc>
      </w:tr>
      <w:tr w:rsidR="009406CF" w:rsidRPr="003D5F2C" w14:paraId="130C4506" w14:textId="3F3A09F6" w:rsidTr="000F4C99">
        <w:trPr>
          <w:cantSplit/>
          <w:trHeight w:val="386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63C4" w14:textId="77777777" w:rsidR="009406CF" w:rsidRPr="003D5F2C" w:rsidRDefault="009406CF" w:rsidP="00EA3F08">
            <w:pPr>
              <w:rPr>
                <w:rFonts w:ascii="Grandview" w:hAnsi="Grandview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CC5" w14:textId="77777777" w:rsidR="009406CF" w:rsidRPr="003D5F2C" w:rsidRDefault="009406CF" w:rsidP="00EA3F08">
            <w:pPr>
              <w:rPr>
                <w:rFonts w:ascii="Grandview" w:hAnsi="Grandvie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0500" w14:textId="062AD000" w:rsidR="009406CF" w:rsidRPr="003D5F2C" w:rsidRDefault="009406CF" w:rsidP="00EA3F08">
            <w:pPr>
              <w:rPr>
                <w:rFonts w:ascii="Grandview" w:hAnsi="Grandview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EE1F" w14:textId="77777777" w:rsidR="009406CF" w:rsidRPr="003D5F2C" w:rsidRDefault="009406CF" w:rsidP="00EA3F08">
            <w:pPr>
              <w:rPr>
                <w:rFonts w:ascii="Grandview" w:hAnsi="Grandview" w:cs="Arial"/>
                <w:sz w:val="20"/>
              </w:rPr>
            </w:pPr>
          </w:p>
        </w:tc>
      </w:tr>
      <w:tr w:rsidR="009406CF" w:rsidRPr="003D5F2C" w14:paraId="737B7C96" w14:textId="5DEBAA84" w:rsidTr="000F4C99">
        <w:trPr>
          <w:cantSplit/>
          <w:trHeight w:val="386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35E5" w14:textId="77777777" w:rsidR="009406CF" w:rsidRPr="003D5F2C" w:rsidRDefault="009406CF" w:rsidP="00EA3F08">
            <w:pPr>
              <w:rPr>
                <w:rFonts w:ascii="Grandview" w:hAnsi="Grandview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CED" w14:textId="77777777" w:rsidR="009406CF" w:rsidRPr="003D5F2C" w:rsidRDefault="009406CF" w:rsidP="00EA3F08">
            <w:pPr>
              <w:rPr>
                <w:rFonts w:ascii="Grandview" w:hAnsi="Grandvie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E3EE" w14:textId="4ACCB633" w:rsidR="009406CF" w:rsidRPr="003D5F2C" w:rsidRDefault="009406CF" w:rsidP="00EA3F08">
            <w:pPr>
              <w:rPr>
                <w:rFonts w:ascii="Grandview" w:hAnsi="Grandview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5F99" w14:textId="77777777" w:rsidR="009406CF" w:rsidRPr="003D5F2C" w:rsidRDefault="009406CF" w:rsidP="00EA3F08">
            <w:pPr>
              <w:rPr>
                <w:rFonts w:ascii="Grandview" w:hAnsi="Grandview" w:cs="Arial"/>
                <w:sz w:val="20"/>
              </w:rPr>
            </w:pPr>
          </w:p>
        </w:tc>
      </w:tr>
      <w:tr w:rsidR="009406CF" w:rsidRPr="003D5F2C" w14:paraId="4778B470" w14:textId="40A23B36" w:rsidTr="000F4C99">
        <w:trPr>
          <w:cantSplit/>
          <w:trHeight w:val="386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B112" w14:textId="77777777" w:rsidR="009406CF" w:rsidRPr="003D5F2C" w:rsidRDefault="009406CF" w:rsidP="00EA3F08">
            <w:pPr>
              <w:rPr>
                <w:rFonts w:ascii="Grandview" w:hAnsi="Grandview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610" w14:textId="77777777" w:rsidR="009406CF" w:rsidRPr="003D5F2C" w:rsidRDefault="009406CF" w:rsidP="00EA3F08">
            <w:pPr>
              <w:rPr>
                <w:rFonts w:ascii="Grandview" w:hAnsi="Grandvie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1EC1" w14:textId="7702F63F" w:rsidR="009406CF" w:rsidRPr="003D5F2C" w:rsidRDefault="009406CF" w:rsidP="00EA3F08">
            <w:pPr>
              <w:rPr>
                <w:rFonts w:ascii="Grandview" w:hAnsi="Grandview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57C4" w14:textId="77777777" w:rsidR="009406CF" w:rsidRPr="003D5F2C" w:rsidRDefault="009406CF" w:rsidP="00EA3F08">
            <w:pPr>
              <w:rPr>
                <w:rFonts w:ascii="Grandview" w:hAnsi="Grandview" w:cs="Arial"/>
                <w:sz w:val="20"/>
              </w:rPr>
            </w:pPr>
          </w:p>
        </w:tc>
      </w:tr>
      <w:tr w:rsidR="00D0363E" w:rsidRPr="003D5F2C" w14:paraId="72766C3D" w14:textId="77777777" w:rsidTr="000F4C99">
        <w:trPr>
          <w:cantSplit/>
          <w:trHeight w:val="386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B0BD" w14:textId="6A54DAA6" w:rsidR="00D0363E" w:rsidRPr="003D5F2C" w:rsidRDefault="00D0363E" w:rsidP="00EA3F08">
            <w:pPr>
              <w:rPr>
                <w:rFonts w:ascii="Grandview" w:hAnsi="Grandview" w:cs="Arial"/>
                <w:sz w:val="20"/>
              </w:rPr>
            </w:pPr>
            <w:r w:rsidRPr="003D5F2C">
              <w:rPr>
                <w:rFonts w:ascii="Grandview" w:hAnsi="Grandview" w:cs="Arial"/>
                <w:color w:val="A6A6A6" w:themeColor="background1" w:themeShade="A6"/>
                <w:sz w:val="20"/>
              </w:rPr>
              <w:t>Add lines as needed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0C4" w14:textId="77777777" w:rsidR="00D0363E" w:rsidRPr="003D5F2C" w:rsidRDefault="00D0363E" w:rsidP="00EA3F08">
            <w:pPr>
              <w:rPr>
                <w:rFonts w:ascii="Grandview" w:hAnsi="Grandvie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6D93" w14:textId="77777777" w:rsidR="00D0363E" w:rsidRPr="003D5F2C" w:rsidRDefault="00D0363E" w:rsidP="00EA3F08">
            <w:pPr>
              <w:rPr>
                <w:rFonts w:ascii="Grandview" w:hAnsi="Grandview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A074" w14:textId="77777777" w:rsidR="00D0363E" w:rsidRPr="003D5F2C" w:rsidRDefault="00D0363E" w:rsidP="00EA3F08">
            <w:pPr>
              <w:rPr>
                <w:rFonts w:ascii="Grandview" w:hAnsi="Grandview" w:cs="Arial"/>
                <w:sz w:val="20"/>
              </w:rPr>
            </w:pPr>
          </w:p>
        </w:tc>
      </w:tr>
    </w:tbl>
    <w:p w14:paraId="203F3711" w14:textId="2A869AD8" w:rsidR="004E6163" w:rsidRPr="003D5F2C" w:rsidRDefault="006A00B4" w:rsidP="00AD3D03">
      <w:pPr>
        <w:rPr>
          <w:rFonts w:ascii="Grandview" w:hAnsi="Grandview" w:cs="Arial"/>
        </w:rPr>
      </w:pPr>
      <w:r w:rsidRPr="003D5F2C">
        <w:rPr>
          <w:rFonts w:ascii="Grandview" w:hAnsi="Grandview" w:cs="Arial"/>
          <w:vertAlign w:val="superscript"/>
        </w:rPr>
        <w:t>1</w:t>
      </w:r>
      <w:r w:rsidRPr="003D5F2C">
        <w:rPr>
          <w:rFonts w:ascii="Grandview" w:hAnsi="Grandview" w:cs="Arial"/>
        </w:rPr>
        <w:t xml:space="preserve"> </w:t>
      </w:r>
      <w:r w:rsidRPr="003D5F2C">
        <w:rPr>
          <w:rFonts w:ascii="Grandview" w:hAnsi="Grandview" w:cs="Arial"/>
          <w:sz w:val="18"/>
          <w:szCs w:val="18"/>
        </w:rPr>
        <w:t xml:space="preserve">See: </w:t>
      </w:r>
      <w:hyperlink r:id="rId14" w:history="1">
        <w:r w:rsidR="003E4EEC" w:rsidRPr="003D5F2C">
          <w:rPr>
            <w:rStyle w:val="Hyperlink"/>
            <w:rFonts w:ascii="Grandview" w:hAnsi="Grandview" w:cs="Arial"/>
            <w:sz w:val="18"/>
            <w:szCs w:val="18"/>
          </w:rPr>
          <w:t>https://www.ukri.org/councils/bbsrc/guidance-for-applicants</w:t>
        </w:r>
      </w:hyperlink>
      <w:r w:rsidR="003E4EEC" w:rsidRPr="003D5F2C">
        <w:rPr>
          <w:rFonts w:ascii="Grandview" w:hAnsi="Grandview" w:cs="Arial"/>
          <w:sz w:val="18"/>
          <w:szCs w:val="18"/>
        </w:rPr>
        <w:t xml:space="preserve">  </w:t>
      </w:r>
      <w:r w:rsidR="004E6163" w:rsidRPr="003D5F2C">
        <w:rPr>
          <w:rFonts w:ascii="Grandview" w:hAnsi="Grandview" w:cs="Arial"/>
        </w:rPr>
        <w:br/>
      </w:r>
      <w:r w:rsidR="004E6163" w:rsidRPr="003D5F2C">
        <w:rPr>
          <w:rFonts w:ascii="Grandview" w:hAnsi="Grandview" w:cs="Arial"/>
          <w:vertAlign w:val="superscript"/>
        </w:rPr>
        <w:t>2</w:t>
      </w:r>
      <w:r w:rsidR="004E6163" w:rsidRPr="003D5F2C">
        <w:rPr>
          <w:rFonts w:ascii="Grandview" w:hAnsi="Grandview" w:cs="Arial"/>
        </w:rPr>
        <w:t xml:space="preserve"> </w:t>
      </w:r>
      <w:r w:rsidR="004E6163" w:rsidRPr="003D5F2C">
        <w:rPr>
          <w:rFonts w:ascii="Grandview" w:hAnsi="Grandview" w:cs="Arial"/>
          <w:sz w:val="18"/>
          <w:szCs w:val="18"/>
        </w:rPr>
        <w:t xml:space="preserve">Further Project Partner details are required in Section </w:t>
      </w:r>
      <w:r w:rsidR="00840688" w:rsidRPr="003D5F2C">
        <w:rPr>
          <w:rFonts w:ascii="Grandview" w:hAnsi="Grandview" w:cs="Arial"/>
          <w:sz w:val="18"/>
          <w:szCs w:val="18"/>
        </w:rPr>
        <w:t>7 below.</w:t>
      </w:r>
    </w:p>
    <w:p w14:paraId="2160F538" w14:textId="34C6E84A" w:rsidR="00E1394F" w:rsidRPr="003D5F2C" w:rsidRDefault="00E1394F" w:rsidP="00AD3D03">
      <w:pPr>
        <w:rPr>
          <w:rFonts w:ascii="Grandview" w:hAnsi="Grandview" w:cs="Arial"/>
        </w:rPr>
      </w:pPr>
      <w:r w:rsidRPr="003D5F2C">
        <w:rPr>
          <w:rFonts w:ascii="Grandview" w:hAnsi="Grandview" w:cs="Arial"/>
        </w:rPr>
        <w:br w:type="page"/>
      </w:r>
    </w:p>
    <w:p w14:paraId="28F8F9B0" w14:textId="779A2DF5" w:rsidR="00D945DB" w:rsidRPr="003D5F2C" w:rsidRDefault="00D74EAD" w:rsidP="00D86C72">
      <w:pPr>
        <w:spacing w:after="0"/>
        <w:rPr>
          <w:rFonts w:ascii="Grandview" w:hAnsi="Grandview" w:cs="Arial"/>
          <w:b/>
          <w:bCs/>
          <w:sz w:val="28"/>
          <w:szCs w:val="28"/>
        </w:rPr>
      </w:pPr>
      <w:r w:rsidRPr="003D5F2C">
        <w:rPr>
          <w:rFonts w:ascii="Grandview" w:hAnsi="Grandview" w:cs="Arial"/>
          <w:b/>
          <w:bCs/>
          <w:sz w:val="28"/>
          <w:szCs w:val="28"/>
        </w:rPr>
        <w:lastRenderedPageBreak/>
        <w:t xml:space="preserve">3. </w:t>
      </w:r>
      <w:r w:rsidR="00D86C72" w:rsidRPr="003D5F2C">
        <w:rPr>
          <w:rFonts w:ascii="Grandview" w:hAnsi="Grandview" w:cs="Arial"/>
          <w:b/>
          <w:bCs/>
          <w:sz w:val="28"/>
          <w:szCs w:val="28"/>
        </w:rPr>
        <w:t>Home Institution Details</w:t>
      </w:r>
    </w:p>
    <w:tbl>
      <w:tblPr>
        <w:tblW w:w="96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7"/>
        <w:gridCol w:w="2681"/>
        <w:gridCol w:w="3193"/>
      </w:tblGrid>
      <w:tr w:rsidR="00D86C72" w:rsidRPr="003D5F2C" w14:paraId="05EEDAB8" w14:textId="77777777" w:rsidTr="000F4C99">
        <w:trPr>
          <w:cantSplit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0628C" w14:textId="25B1D66C" w:rsidR="00D86C72" w:rsidRPr="003D5F2C" w:rsidRDefault="00D86C72" w:rsidP="00BD2773">
            <w:pPr>
              <w:spacing w:after="0"/>
              <w:rPr>
                <w:rFonts w:ascii="Grandview" w:hAnsi="Grandview" w:cs="Arial"/>
                <w:sz w:val="20"/>
              </w:rPr>
            </w:pPr>
            <w:r w:rsidRPr="003D5F2C">
              <w:rPr>
                <w:rFonts w:ascii="Grandview" w:hAnsi="Grandview" w:cs="Arial"/>
                <w:b/>
                <w:sz w:val="20"/>
              </w:rPr>
              <w:t>Institute Name</w:t>
            </w:r>
          </w:p>
          <w:p w14:paraId="46482AEE" w14:textId="5E78F797" w:rsidR="00D86C72" w:rsidRPr="003D5F2C" w:rsidRDefault="00D86C72" w:rsidP="00BD2773">
            <w:pPr>
              <w:spacing w:after="0"/>
              <w:rPr>
                <w:rFonts w:ascii="Grandview" w:hAnsi="Grandview" w:cs="Arial"/>
                <w:sz w:val="20"/>
              </w:rPr>
            </w:pP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7828" w14:textId="77777777" w:rsidR="00D86C72" w:rsidRPr="003D5F2C" w:rsidRDefault="00D86C72" w:rsidP="00BD2773">
            <w:pPr>
              <w:spacing w:after="0"/>
              <w:rPr>
                <w:rFonts w:ascii="Grandview" w:hAnsi="Grandview" w:cs="Arial"/>
                <w:sz w:val="20"/>
              </w:rPr>
            </w:pPr>
          </w:p>
          <w:p w14:paraId="787A467B" w14:textId="77777777" w:rsidR="00D86C72" w:rsidRPr="003D5F2C" w:rsidRDefault="00D86C72" w:rsidP="00BD2773">
            <w:pPr>
              <w:spacing w:after="0"/>
              <w:rPr>
                <w:rFonts w:ascii="Grandview" w:hAnsi="Grandview" w:cs="Arial"/>
                <w:sz w:val="20"/>
              </w:rPr>
            </w:pPr>
          </w:p>
        </w:tc>
      </w:tr>
      <w:tr w:rsidR="00D86C72" w:rsidRPr="003D5F2C" w14:paraId="5D356D10" w14:textId="77777777" w:rsidTr="000F4C99">
        <w:trPr>
          <w:cantSplit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1FF717" w14:textId="35841412" w:rsidR="00D86C72" w:rsidRPr="003D5F2C" w:rsidRDefault="00D022D6" w:rsidP="00BD2773">
            <w:pPr>
              <w:spacing w:after="0"/>
              <w:rPr>
                <w:rFonts w:ascii="Grandview" w:hAnsi="Grandview" w:cs="Arial"/>
                <w:b/>
                <w:sz w:val="20"/>
              </w:rPr>
            </w:pPr>
            <w:r w:rsidRPr="003D5F2C">
              <w:rPr>
                <w:rFonts w:ascii="Grandview" w:hAnsi="Grandview" w:cs="Arial"/>
                <w:b/>
                <w:sz w:val="20"/>
              </w:rPr>
              <w:t xml:space="preserve">Registered </w:t>
            </w:r>
            <w:r w:rsidR="00D86C72" w:rsidRPr="003D5F2C">
              <w:rPr>
                <w:rFonts w:ascii="Grandview" w:hAnsi="Grandview" w:cs="Arial"/>
                <w:b/>
                <w:sz w:val="20"/>
              </w:rPr>
              <w:t>Address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F879" w14:textId="77777777" w:rsidR="00D86C72" w:rsidRPr="003D5F2C" w:rsidRDefault="00D86C72" w:rsidP="00BD2773">
            <w:pPr>
              <w:spacing w:after="0"/>
              <w:rPr>
                <w:rFonts w:ascii="Grandview" w:hAnsi="Grandview" w:cs="Arial"/>
                <w:sz w:val="20"/>
              </w:rPr>
            </w:pPr>
          </w:p>
          <w:p w14:paraId="61340DA0" w14:textId="77777777" w:rsidR="00D86C72" w:rsidRPr="003D5F2C" w:rsidRDefault="00D86C72" w:rsidP="00BD2773">
            <w:pPr>
              <w:spacing w:after="0"/>
              <w:rPr>
                <w:rFonts w:ascii="Grandview" w:hAnsi="Grandview" w:cs="Arial"/>
                <w:sz w:val="20"/>
              </w:rPr>
            </w:pPr>
          </w:p>
          <w:p w14:paraId="5ABB443B" w14:textId="133C65BF" w:rsidR="00D86C72" w:rsidRPr="003D5F2C" w:rsidRDefault="00D86C72" w:rsidP="00BD2773">
            <w:pPr>
              <w:spacing w:after="0"/>
              <w:rPr>
                <w:rFonts w:ascii="Grandview" w:hAnsi="Grandview" w:cs="Arial"/>
                <w:sz w:val="20"/>
              </w:rPr>
            </w:pPr>
          </w:p>
        </w:tc>
      </w:tr>
      <w:tr w:rsidR="00D86C72" w:rsidRPr="003D5F2C" w14:paraId="5D6BDA0F" w14:textId="77777777" w:rsidTr="000F4C99">
        <w:trPr>
          <w:cantSplit/>
          <w:trHeight w:val="386"/>
        </w:trPr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380BEB97" w14:textId="2AEFD289" w:rsidR="00D86C72" w:rsidRPr="003D5F2C" w:rsidRDefault="00D86C72" w:rsidP="00D022D6">
            <w:pPr>
              <w:spacing w:after="0"/>
              <w:rPr>
                <w:rFonts w:ascii="Grandview" w:hAnsi="Grandview" w:cs="Arial"/>
                <w:b/>
                <w:bCs/>
                <w:sz w:val="20"/>
                <w:szCs w:val="20"/>
              </w:rPr>
            </w:pPr>
            <w:r w:rsidRPr="003D5F2C">
              <w:rPr>
                <w:rStyle w:val="cf01"/>
                <w:rFonts w:ascii="Grandview" w:hAnsi="Grandview" w:cs="Arial"/>
                <w:b/>
                <w:bCs/>
                <w:sz w:val="20"/>
                <w:szCs w:val="20"/>
              </w:rPr>
              <w:t>Is the Institution eligible to receive UKRI funding?</w:t>
            </w:r>
            <w:r w:rsidR="00D022D6" w:rsidRPr="003D5F2C">
              <w:rPr>
                <w:rStyle w:val="cf01"/>
                <w:rFonts w:ascii="Grandview" w:hAnsi="Grandview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3D5F2C">
              <w:rPr>
                <w:rStyle w:val="cf01"/>
                <w:rFonts w:ascii="Grandview" w:hAnsi="Grandview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2132" w14:textId="77777777" w:rsidR="00D86C72" w:rsidRPr="003D5F2C" w:rsidRDefault="00D86C72" w:rsidP="000E7375">
            <w:pPr>
              <w:jc w:val="center"/>
              <w:rPr>
                <w:rFonts w:ascii="Grandview" w:eastAsia="Times New Roman" w:hAnsi="Grandview" w:cs="Arial"/>
                <w:b/>
                <w:bCs/>
                <w:sz w:val="20"/>
                <w:szCs w:val="20"/>
                <w:lang w:eastAsia="en-GB"/>
              </w:rPr>
            </w:pPr>
            <w:r w:rsidRPr="003D5F2C">
              <w:rPr>
                <w:rFonts w:ascii="Grandview" w:eastAsia="Times New Roman" w:hAnsi="Grandview" w:cs="Arial"/>
                <w:b/>
                <w:bCs/>
                <w:sz w:val="20"/>
                <w:szCs w:val="20"/>
                <w:lang w:eastAsia="en-GB"/>
              </w:rPr>
              <w:t>YES/NO</w:t>
            </w:r>
          </w:p>
          <w:p w14:paraId="3C59D5CC" w14:textId="4A717ACB" w:rsidR="00FE305F" w:rsidRPr="003D5F2C" w:rsidRDefault="00FE305F" w:rsidP="000E7375">
            <w:pPr>
              <w:jc w:val="center"/>
              <w:rPr>
                <w:rFonts w:ascii="Grandview" w:hAnsi="Grandview" w:cs="Arial"/>
                <w:b/>
                <w:bCs/>
                <w:sz w:val="20"/>
              </w:rPr>
            </w:pPr>
          </w:p>
        </w:tc>
      </w:tr>
    </w:tbl>
    <w:p w14:paraId="28934835" w14:textId="528FBC7B" w:rsidR="00782479" w:rsidRPr="003D5F2C" w:rsidRDefault="00D022D6" w:rsidP="00A56E48">
      <w:pPr>
        <w:rPr>
          <w:rFonts w:ascii="Grandview" w:hAnsi="Grandview" w:cs="Arial"/>
          <w:sz w:val="20"/>
        </w:rPr>
      </w:pPr>
      <w:r w:rsidRPr="003D5F2C">
        <w:rPr>
          <w:rFonts w:ascii="Grandview" w:hAnsi="Grandview" w:cs="Arial"/>
          <w:sz w:val="20"/>
          <w:vertAlign w:val="superscript"/>
        </w:rPr>
        <w:t>2</w:t>
      </w:r>
      <w:r w:rsidRPr="003D5F2C">
        <w:rPr>
          <w:rFonts w:ascii="Grandview" w:hAnsi="Grandview" w:cs="Arial"/>
          <w:sz w:val="20"/>
        </w:rPr>
        <w:t xml:space="preserve"> </w:t>
      </w:r>
      <w:r w:rsidRPr="003D5F2C">
        <w:rPr>
          <w:rFonts w:ascii="Grandview" w:hAnsi="Grandview" w:cs="Arial"/>
          <w:sz w:val="18"/>
          <w:szCs w:val="18"/>
        </w:rPr>
        <w:t xml:space="preserve">See: </w:t>
      </w:r>
      <w:hyperlink r:id="rId15" w:history="1">
        <w:r w:rsidRPr="003D5F2C">
          <w:rPr>
            <w:rStyle w:val="Hyperlink"/>
            <w:rFonts w:ascii="Grandview" w:hAnsi="Grandview"/>
            <w:sz w:val="18"/>
            <w:szCs w:val="18"/>
          </w:rPr>
          <w:t>Check if you’re eligible for funding – BBSRC – UKRI</w:t>
        </w:r>
      </w:hyperlink>
    </w:p>
    <w:p w14:paraId="449EDBBA" w14:textId="77777777" w:rsidR="00081A09" w:rsidRPr="003D5F2C" w:rsidRDefault="00081A09" w:rsidP="00A56E48">
      <w:pPr>
        <w:rPr>
          <w:rFonts w:ascii="Grandview" w:hAnsi="Grandview" w:cs="Arial"/>
          <w:sz w:val="20"/>
        </w:rPr>
      </w:pPr>
    </w:p>
    <w:p w14:paraId="55BD43E1" w14:textId="1F8D71BE" w:rsidR="00062FC6" w:rsidRPr="003D5F2C" w:rsidRDefault="008F7710" w:rsidP="00835D52">
      <w:pPr>
        <w:spacing w:after="0"/>
        <w:rPr>
          <w:rFonts w:ascii="Grandview" w:hAnsi="Grandview" w:cs="Arial"/>
          <w:b/>
          <w:bCs/>
          <w:sz w:val="28"/>
          <w:szCs w:val="28"/>
        </w:rPr>
      </w:pPr>
      <w:r w:rsidRPr="003D5F2C">
        <w:rPr>
          <w:rFonts w:ascii="Grandview" w:hAnsi="Grandview" w:cs="Arial"/>
          <w:b/>
          <w:bCs/>
          <w:sz w:val="28"/>
          <w:szCs w:val="28"/>
        </w:rPr>
        <w:t xml:space="preserve">4. </w:t>
      </w:r>
      <w:r w:rsidR="00835D52" w:rsidRPr="003D5F2C">
        <w:rPr>
          <w:rFonts w:ascii="Grandview" w:hAnsi="Grandview" w:cs="Arial"/>
          <w:b/>
          <w:bCs/>
          <w:sz w:val="28"/>
          <w:szCs w:val="28"/>
        </w:rPr>
        <w:t xml:space="preserve">Ethical </w:t>
      </w:r>
      <w:r w:rsidR="00E1394F" w:rsidRPr="003D5F2C">
        <w:rPr>
          <w:rFonts w:ascii="Grandview" w:hAnsi="Grandview" w:cs="Arial"/>
          <w:b/>
          <w:bCs/>
          <w:sz w:val="28"/>
          <w:szCs w:val="28"/>
        </w:rPr>
        <w:t>&amp;</w:t>
      </w:r>
      <w:r w:rsidR="00835D52" w:rsidRPr="003D5F2C">
        <w:rPr>
          <w:rFonts w:ascii="Grandview" w:hAnsi="Grandview" w:cs="Arial"/>
          <w:b/>
          <w:bCs/>
          <w:sz w:val="28"/>
          <w:szCs w:val="28"/>
        </w:rPr>
        <w:t xml:space="preserve"> Social Issues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6379"/>
        <w:gridCol w:w="3260"/>
      </w:tblGrid>
      <w:tr w:rsidR="00835D52" w:rsidRPr="003D5F2C" w14:paraId="1AD4CBDA" w14:textId="77777777" w:rsidTr="000F4C99">
        <w:tc>
          <w:tcPr>
            <w:tcW w:w="637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587681" w14:textId="0BDAA5D1" w:rsidR="00835D52" w:rsidRPr="003D5F2C" w:rsidRDefault="00835D52" w:rsidP="00B1686B">
            <w:pPr>
              <w:spacing w:before="100" w:beforeAutospacing="1"/>
              <w:rPr>
                <w:rFonts w:ascii="Grandview" w:eastAsia="Times New Roman" w:hAnsi="Grandview" w:cs="Arial"/>
                <w:sz w:val="20"/>
                <w:szCs w:val="20"/>
                <w:lang w:eastAsia="en-GB"/>
              </w:rPr>
            </w:pPr>
            <w:r w:rsidRPr="003D5F2C">
              <w:rPr>
                <w:rFonts w:ascii="Grandview" w:eastAsia="Times New Roman" w:hAnsi="Grandview" w:cs="Arial"/>
                <w:b/>
                <w:bCs/>
                <w:sz w:val="20"/>
                <w:szCs w:val="20"/>
                <w:lang w:eastAsia="en-GB"/>
              </w:rPr>
              <w:t>Are there any ethical or social factors in this proposal?</w:t>
            </w:r>
            <w:r w:rsidRPr="003D5F2C">
              <w:rPr>
                <w:rFonts w:ascii="Grandview" w:eastAsia="Times New Roman" w:hAnsi="Grandview" w:cs="Arial"/>
                <w:b/>
                <w:bCs/>
                <w:sz w:val="20"/>
                <w:szCs w:val="20"/>
                <w:lang w:eastAsia="en-GB"/>
              </w:rPr>
              <w:br/>
            </w:r>
            <w:hyperlink r:id="rId16" w:history="1">
              <w:r w:rsidRPr="003D5F2C">
                <w:rPr>
                  <w:rStyle w:val="Hyperlink"/>
                  <w:rFonts w:ascii="Grandview" w:eastAsia="Times New Roman" w:hAnsi="Grandview" w:cs="Arial"/>
                  <w:sz w:val="20"/>
                  <w:szCs w:val="20"/>
                  <w:lang w:eastAsia="en-GB"/>
                </w:rPr>
                <w:t>UKRI position statement on funding ethical research – UKRI</w:t>
              </w:r>
            </w:hyperlink>
            <w:r w:rsidRPr="003D5F2C">
              <w:rPr>
                <w:rStyle w:val="Hyperlink"/>
                <w:rFonts w:ascii="Grandview" w:eastAsia="Times New Roman" w:hAnsi="Grandview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14:paraId="1CC709EF" w14:textId="77777777" w:rsidR="00835D52" w:rsidRPr="003D5F2C" w:rsidRDefault="00835D52" w:rsidP="000E7375">
            <w:pPr>
              <w:spacing w:before="100" w:beforeAutospacing="1" w:after="100" w:afterAutospacing="1"/>
              <w:jc w:val="center"/>
              <w:rPr>
                <w:rFonts w:ascii="Grandview" w:eastAsia="Times New Roman" w:hAnsi="Grandview" w:cs="Arial"/>
                <w:b/>
                <w:bCs/>
                <w:sz w:val="20"/>
                <w:szCs w:val="20"/>
                <w:lang w:eastAsia="en-GB"/>
              </w:rPr>
            </w:pPr>
            <w:r w:rsidRPr="003D5F2C">
              <w:rPr>
                <w:rFonts w:ascii="Grandview" w:eastAsia="Times New Roman" w:hAnsi="Grandview" w:cs="Arial"/>
                <w:b/>
                <w:bCs/>
                <w:sz w:val="20"/>
                <w:szCs w:val="20"/>
                <w:lang w:eastAsia="en-GB"/>
              </w:rPr>
              <w:t>YES/NO</w:t>
            </w:r>
          </w:p>
        </w:tc>
      </w:tr>
      <w:tr w:rsidR="00835D52" w:rsidRPr="003D5F2C" w14:paraId="0E8A1BFB" w14:textId="77777777" w:rsidTr="000F4C99">
        <w:tc>
          <w:tcPr>
            <w:tcW w:w="6379" w:type="dxa"/>
            <w:tcBorders>
              <w:left w:val="single" w:sz="4" w:space="0" w:color="auto"/>
            </w:tcBorders>
            <w:shd w:val="clear" w:color="auto" w:fill="DDDDDD"/>
          </w:tcPr>
          <w:p w14:paraId="5651839D" w14:textId="4CC1B4B6" w:rsidR="00835D52" w:rsidRPr="003D5F2C" w:rsidRDefault="00835D52" w:rsidP="00B1686B">
            <w:pPr>
              <w:spacing w:before="100" w:beforeAutospacing="1"/>
              <w:rPr>
                <w:rFonts w:ascii="Grandview" w:eastAsia="Times New Roman" w:hAnsi="Grandview" w:cs="Arial"/>
                <w:sz w:val="20"/>
                <w:szCs w:val="20"/>
                <w:lang w:eastAsia="en-GB"/>
              </w:rPr>
            </w:pPr>
            <w:r w:rsidRPr="003D5F2C">
              <w:rPr>
                <w:rFonts w:ascii="Grandview" w:eastAsia="Times New Roman" w:hAnsi="Grandview" w:cs="Arial"/>
                <w:b/>
                <w:bCs/>
                <w:sz w:val="20"/>
                <w:szCs w:val="20"/>
                <w:lang w:eastAsia="en-GB"/>
              </w:rPr>
              <w:t xml:space="preserve">Does the project involve the use of animals or humans for research purposes? </w:t>
            </w:r>
            <w:hyperlink r:id="rId17" w:history="1">
              <w:r w:rsidRPr="003D5F2C">
                <w:rPr>
                  <w:rStyle w:val="Hyperlink"/>
                  <w:rFonts w:ascii="Grandview" w:eastAsia="Times New Roman" w:hAnsi="Grandview" w:cs="Arial"/>
                  <w:sz w:val="20"/>
                  <w:szCs w:val="20"/>
                  <w:lang w:eastAsia="en-GB"/>
                </w:rPr>
                <w:t>Proposals involving animal use – UKRI</w:t>
              </w:r>
            </w:hyperlink>
            <w:r w:rsidRPr="003D5F2C">
              <w:rPr>
                <w:rStyle w:val="Hyperlink"/>
                <w:rFonts w:ascii="Grandview" w:eastAsia="Times New Roman" w:hAnsi="Grandview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14:paraId="1032F914" w14:textId="77777777" w:rsidR="00835D52" w:rsidRPr="003D5F2C" w:rsidRDefault="00835D52" w:rsidP="000E7375">
            <w:pPr>
              <w:spacing w:before="100" w:beforeAutospacing="1" w:after="100" w:afterAutospacing="1"/>
              <w:jc w:val="center"/>
              <w:rPr>
                <w:rFonts w:ascii="Grandview" w:eastAsia="Times New Roman" w:hAnsi="Grandview" w:cs="Arial"/>
                <w:b/>
                <w:bCs/>
                <w:sz w:val="20"/>
                <w:szCs w:val="20"/>
                <w:lang w:eastAsia="en-GB"/>
              </w:rPr>
            </w:pPr>
            <w:r w:rsidRPr="003D5F2C">
              <w:rPr>
                <w:rFonts w:ascii="Grandview" w:eastAsia="Times New Roman" w:hAnsi="Grandview" w:cs="Arial"/>
                <w:b/>
                <w:bCs/>
                <w:sz w:val="20"/>
                <w:szCs w:val="20"/>
                <w:lang w:eastAsia="en-GB"/>
              </w:rPr>
              <w:t>YES/NO</w:t>
            </w:r>
          </w:p>
        </w:tc>
      </w:tr>
      <w:tr w:rsidR="00835D52" w:rsidRPr="003D5F2C" w14:paraId="75385544" w14:textId="77777777" w:rsidTr="000F4C99">
        <w:tc>
          <w:tcPr>
            <w:tcW w:w="96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381637" w14:textId="04A1B375" w:rsidR="00835D52" w:rsidRPr="003D5F2C" w:rsidRDefault="00835D52" w:rsidP="000E7375">
            <w:pPr>
              <w:rPr>
                <w:rFonts w:ascii="Grandview" w:eastAsia="Times New Roman" w:hAnsi="Grandview" w:cs="Arial"/>
                <w:i/>
                <w:iCs/>
                <w:sz w:val="18"/>
                <w:szCs w:val="18"/>
                <w:lang w:eastAsia="en-GB"/>
              </w:rPr>
            </w:pPr>
            <w:r w:rsidRPr="003D5F2C">
              <w:rPr>
                <w:rFonts w:ascii="Grandview" w:eastAsia="Times New Roman" w:hAnsi="Grandview" w:cs="Arial"/>
                <w:i/>
                <w:iCs/>
                <w:sz w:val="18"/>
                <w:szCs w:val="18"/>
                <w:lang w:eastAsia="en-GB"/>
              </w:rPr>
              <w:t>If “yes” to either of the above questions, please provide further details h</w:t>
            </w:r>
            <w:r w:rsidRPr="003D5F2C">
              <w:rPr>
                <w:rFonts w:ascii="Grandview" w:eastAsia="Times New Roman" w:hAnsi="Grandview"/>
                <w:i/>
                <w:iCs/>
                <w:sz w:val="18"/>
                <w:szCs w:val="18"/>
                <w:lang w:eastAsia="en-GB"/>
              </w:rPr>
              <w:t>ere:</w:t>
            </w:r>
            <w:r w:rsidRPr="003D5F2C">
              <w:rPr>
                <w:rFonts w:ascii="Grandview" w:eastAsia="Times New Roman" w:hAnsi="Grandview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</w:p>
          <w:p w14:paraId="02CD2BB4" w14:textId="77777777" w:rsidR="00E1394F" w:rsidRPr="003D5F2C" w:rsidRDefault="00E1394F" w:rsidP="000E7375">
            <w:pPr>
              <w:rPr>
                <w:rFonts w:ascii="Grandview" w:eastAsia="Times New Roman" w:hAnsi="Grandview" w:cs="Arial"/>
                <w:sz w:val="20"/>
                <w:szCs w:val="20"/>
                <w:lang w:eastAsia="en-GB"/>
              </w:rPr>
            </w:pPr>
          </w:p>
          <w:p w14:paraId="67EC5179" w14:textId="77777777" w:rsidR="00E1394F" w:rsidRPr="003D5F2C" w:rsidRDefault="00E1394F" w:rsidP="000E7375">
            <w:pPr>
              <w:rPr>
                <w:rFonts w:ascii="Grandview" w:eastAsia="Times New Roman" w:hAnsi="Grandview" w:cs="Arial"/>
                <w:sz w:val="20"/>
                <w:szCs w:val="20"/>
                <w:lang w:eastAsia="en-GB"/>
              </w:rPr>
            </w:pPr>
          </w:p>
          <w:p w14:paraId="0E447B2E" w14:textId="77777777" w:rsidR="00E1394F" w:rsidRPr="003D5F2C" w:rsidRDefault="00E1394F" w:rsidP="000E7375">
            <w:pPr>
              <w:rPr>
                <w:rFonts w:ascii="Grandview" w:eastAsia="Times New Roman" w:hAnsi="Grandview" w:cs="Arial"/>
                <w:sz w:val="20"/>
                <w:szCs w:val="20"/>
                <w:lang w:eastAsia="en-GB"/>
              </w:rPr>
            </w:pPr>
          </w:p>
          <w:p w14:paraId="1FD13689" w14:textId="77777777" w:rsidR="00E1394F" w:rsidRPr="003D5F2C" w:rsidRDefault="00E1394F" w:rsidP="000E7375">
            <w:pPr>
              <w:rPr>
                <w:rFonts w:ascii="Grandview" w:eastAsia="Times New Roman" w:hAnsi="Grandview" w:cs="Arial"/>
                <w:sz w:val="20"/>
                <w:szCs w:val="20"/>
                <w:lang w:eastAsia="en-GB"/>
              </w:rPr>
            </w:pPr>
          </w:p>
          <w:p w14:paraId="57DDDB71" w14:textId="77777777" w:rsidR="00835D52" w:rsidRPr="003D5F2C" w:rsidRDefault="00835D52" w:rsidP="000E7375">
            <w:pPr>
              <w:rPr>
                <w:rFonts w:ascii="Grandview" w:hAnsi="Grandview" w:cs="Arial"/>
                <w:sz w:val="20"/>
                <w:szCs w:val="20"/>
              </w:rPr>
            </w:pPr>
          </w:p>
        </w:tc>
      </w:tr>
    </w:tbl>
    <w:p w14:paraId="6292DC6E" w14:textId="77777777" w:rsidR="00DF5AFC" w:rsidRPr="00DF5AFC" w:rsidRDefault="00DF5AFC" w:rsidP="00DF5AFC">
      <w:pPr>
        <w:spacing w:after="0"/>
        <w:rPr>
          <w:rFonts w:ascii="Grandview" w:hAnsi="Grandview" w:cs="Arial"/>
          <w:sz w:val="20"/>
          <w:szCs w:val="20"/>
        </w:rPr>
      </w:pPr>
    </w:p>
    <w:p w14:paraId="45D2DFA5" w14:textId="77777777" w:rsidR="00DF5AFC" w:rsidRDefault="00DF5AFC" w:rsidP="00DF5AFC">
      <w:pPr>
        <w:spacing w:after="0"/>
        <w:rPr>
          <w:rFonts w:ascii="Grandview" w:hAnsi="Grandview" w:cs="Arial"/>
          <w:sz w:val="20"/>
          <w:szCs w:val="20"/>
        </w:rPr>
      </w:pPr>
    </w:p>
    <w:p w14:paraId="36C1AFFB" w14:textId="77777777" w:rsidR="007B27B9" w:rsidRDefault="007B27B9" w:rsidP="00DF5AFC">
      <w:pPr>
        <w:spacing w:after="0"/>
        <w:rPr>
          <w:rFonts w:ascii="Grandview" w:hAnsi="Grandview" w:cs="Arial"/>
          <w:sz w:val="20"/>
          <w:szCs w:val="20"/>
        </w:rPr>
      </w:pPr>
    </w:p>
    <w:p w14:paraId="3BD1B25C" w14:textId="77777777" w:rsidR="009A4584" w:rsidRPr="00DF5AFC" w:rsidRDefault="009A4584" w:rsidP="00DF5AFC">
      <w:pPr>
        <w:spacing w:after="0"/>
        <w:rPr>
          <w:rFonts w:ascii="Grandview" w:hAnsi="Grandview" w:cs="Arial"/>
          <w:sz w:val="20"/>
          <w:szCs w:val="2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691"/>
        <w:gridCol w:w="7948"/>
      </w:tblGrid>
      <w:tr w:rsidR="00062FC6" w:rsidRPr="003D5F2C" w14:paraId="32AE1338" w14:textId="77777777" w:rsidTr="00317E50">
        <w:tc>
          <w:tcPr>
            <w:tcW w:w="9639" w:type="dxa"/>
            <w:gridSpan w:val="2"/>
            <w:shd w:val="clear" w:color="auto" w:fill="D9D9D9" w:themeFill="background1" w:themeFillShade="D9"/>
          </w:tcPr>
          <w:p w14:paraId="732B67EF" w14:textId="77777777" w:rsidR="00062FC6" w:rsidRPr="00317E50" w:rsidRDefault="00935397" w:rsidP="000F4C99">
            <w:pPr>
              <w:jc w:val="center"/>
              <w:rPr>
                <w:rFonts w:ascii="Grandview" w:hAnsi="Grandview" w:cs="Arial"/>
                <w:b/>
                <w:sz w:val="24"/>
                <w:szCs w:val="24"/>
              </w:rPr>
            </w:pPr>
            <w:r w:rsidRPr="00317E50">
              <w:rPr>
                <w:rFonts w:ascii="Grandview" w:hAnsi="Grandview" w:cs="Arial"/>
                <w:b/>
                <w:sz w:val="24"/>
                <w:szCs w:val="24"/>
              </w:rPr>
              <w:t>DECLARATION</w:t>
            </w:r>
            <w:r w:rsidR="0090641D" w:rsidRPr="00317E50">
              <w:rPr>
                <w:rFonts w:ascii="Grandview" w:hAnsi="Grandview" w:cs="Arial"/>
                <w:b/>
                <w:sz w:val="24"/>
                <w:szCs w:val="24"/>
              </w:rPr>
              <w:t>S</w:t>
            </w:r>
          </w:p>
          <w:p w14:paraId="0A0310F4" w14:textId="04330B94" w:rsidR="00673277" w:rsidRPr="003D5F2C" w:rsidRDefault="00673277" w:rsidP="00101DA6">
            <w:pPr>
              <w:spacing w:line="259" w:lineRule="auto"/>
              <w:rPr>
                <w:rFonts w:ascii="Grandview" w:hAnsi="Grandview" w:cs="Arial"/>
                <w:b/>
                <w:bCs/>
                <w:highlight w:val="yellow"/>
              </w:rPr>
            </w:pPr>
            <w:r w:rsidRPr="00101DA6">
              <w:rPr>
                <w:rFonts w:ascii="Grandview" w:hAnsi="Grandview" w:cs="Arial"/>
                <w:b/>
                <w:bCs/>
                <w:sz w:val="20"/>
                <w:szCs w:val="20"/>
              </w:rPr>
              <w:t>I have carefully follow</w:t>
            </w:r>
            <w:r w:rsidR="00E5051F">
              <w:rPr>
                <w:rFonts w:ascii="Grandview" w:hAnsi="Grandview" w:cs="Arial"/>
                <w:b/>
                <w:bCs/>
                <w:sz w:val="20"/>
                <w:szCs w:val="20"/>
              </w:rPr>
              <w:t>ed</w:t>
            </w:r>
            <w:r w:rsidRPr="00101DA6">
              <w:rPr>
                <w:rFonts w:ascii="Grandview" w:hAnsi="Grandview" w:cs="Arial"/>
                <w:b/>
                <w:bCs/>
                <w:sz w:val="20"/>
                <w:szCs w:val="20"/>
              </w:rPr>
              <w:t xml:space="preserve"> all the instructions </w:t>
            </w:r>
            <w:r w:rsidR="001F759A" w:rsidRPr="00101DA6">
              <w:rPr>
                <w:rFonts w:ascii="Grandview" w:hAnsi="Grandview" w:cs="Arial"/>
                <w:b/>
                <w:bCs/>
                <w:sz w:val="20"/>
                <w:szCs w:val="20"/>
              </w:rPr>
              <w:t xml:space="preserve">in </w:t>
            </w:r>
            <w:r w:rsidRPr="00101DA6">
              <w:rPr>
                <w:rFonts w:ascii="Grandview" w:hAnsi="Grandview" w:cs="Arial"/>
                <w:b/>
                <w:bCs/>
                <w:sz w:val="20"/>
                <w:szCs w:val="20"/>
              </w:rPr>
              <w:t>the guidance document</w:t>
            </w:r>
            <w:r w:rsidR="00A4639A">
              <w:rPr>
                <w:rFonts w:ascii="Grandview" w:hAnsi="Grandview" w:cs="Arial"/>
                <w:b/>
                <w:bCs/>
                <w:sz w:val="20"/>
                <w:szCs w:val="20"/>
              </w:rPr>
              <w:t>,</w:t>
            </w:r>
            <w:r w:rsidRPr="00101DA6">
              <w:rPr>
                <w:rFonts w:ascii="Grandview" w:hAnsi="Grandview" w:cs="Arial"/>
                <w:b/>
                <w:bCs/>
                <w:sz w:val="20"/>
                <w:szCs w:val="20"/>
              </w:rPr>
              <w:t xml:space="preserve"> </w:t>
            </w:r>
            <w:r w:rsidR="001F759A" w:rsidRPr="00101DA6">
              <w:rPr>
                <w:rFonts w:ascii="Grandview" w:hAnsi="Grandview" w:cs="Arial"/>
                <w:b/>
                <w:bCs/>
                <w:sz w:val="20"/>
                <w:szCs w:val="20"/>
              </w:rPr>
              <w:t xml:space="preserve">understood and followed the BBSRC &amp; UKRI </w:t>
            </w:r>
            <w:r w:rsidR="00101DA6">
              <w:rPr>
                <w:rFonts w:ascii="Grandview" w:hAnsi="Grandview" w:cs="Arial"/>
                <w:b/>
                <w:bCs/>
                <w:sz w:val="20"/>
                <w:szCs w:val="20"/>
              </w:rPr>
              <w:t xml:space="preserve">grant/award </w:t>
            </w:r>
            <w:r w:rsidR="001F759A" w:rsidRPr="00101DA6">
              <w:rPr>
                <w:rFonts w:ascii="Grandview" w:hAnsi="Grandview" w:cs="Arial"/>
                <w:b/>
                <w:bCs/>
                <w:sz w:val="20"/>
                <w:szCs w:val="20"/>
              </w:rPr>
              <w:t xml:space="preserve">conditions and </w:t>
            </w:r>
            <w:r w:rsidR="00101DA6" w:rsidRPr="00101DA6">
              <w:rPr>
                <w:rFonts w:ascii="Grandview" w:hAnsi="Grandview" w:cs="Arial"/>
                <w:b/>
                <w:bCs/>
                <w:sz w:val="20"/>
                <w:szCs w:val="20"/>
              </w:rPr>
              <w:t>the financial costing and funding</w:t>
            </w:r>
            <w:r w:rsidR="00101DA6">
              <w:rPr>
                <w:rFonts w:ascii="Grandview" w:hAnsi="Grandview" w:cs="Arial"/>
                <w:b/>
                <w:bCs/>
                <w:sz w:val="20"/>
                <w:szCs w:val="20"/>
              </w:rPr>
              <w:t xml:space="preserve"> conditions.</w:t>
            </w:r>
            <w:r w:rsidR="002C2E9E">
              <w:rPr>
                <w:rFonts w:ascii="Grandview" w:hAnsi="Grandview" w:cs="Arial"/>
                <w:b/>
                <w:bCs/>
                <w:sz w:val="20"/>
                <w:szCs w:val="20"/>
              </w:rPr>
              <w:t xml:space="preserve"> I am formally supported by my Home Institution.</w:t>
            </w:r>
          </w:p>
        </w:tc>
      </w:tr>
      <w:tr w:rsidR="00062FC6" w:rsidRPr="003D5F2C" w14:paraId="015FAD4E" w14:textId="77777777" w:rsidTr="00DF5AFC">
        <w:tc>
          <w:tcPr>
            <w:tcW w:w="9639" w:type="dxa"/>
            <w:gridSpan w:val="2"/>
            <w:shd w:val="clear" w:color="auto" w:fill="DDDDDD"/>
          </w:tcPr>
          <w:p w14:paraId="5379C3F7" w14:textId="7C37394C" w:rsidR="00062FC6" w:rsidRPr="00167DA7" w:rsidRDefault="00062FC6" w:rsidP="00D71D42">
            <w:pPr>
              <w:spacing w:line="259" w:lineRule="auto"/>
              <w:jc w:val="center"/>
              <w:rPr>
                <w:rFonts w:ascii="Grandview" w:hAnsi="Grandview" w:cs="Arial"/>
                <w:b/>
                <w:bCs/>
                <w:sz w:val="20"/>
                <w:szCs w:val="20"/>
              </w:rPr>
            </w:pPr>
            <w:r w:rsidRPr="00167DA7">
              <w:rPr>
                <w:rFonts w:ascii="Grandview" w:hAnsi="Grandview" w:cs="Arial"/>
                <w:b/>
                <w:bCs/>
                <w:sz w:val="20"/>
                <w:szCs w:val="20"/>
              </w:rPr>
              <w:t>Applicant</w:t>
            </w:r>
          </w:p>
        </w:tc>
      </w:tr>
      <w:tr w:rsidR="00062FC6" w:rsidRPr="003D5F2C" w14:paraId="0E897A40" w14:textId="77777777" w:rsidTr="00DF5AFC">
        <w:tc>
          <w:tcPr>
            <w:tcW w:w="1691" w:type="dxa"/>
            <w:shd w:val="clear" w:color="auto" w:fill="DDDDDD"/>
          </w:tcPr>
          <w:p w14:paraId="4E884341" w14:textId="77777777" w:rsidR="00062FC6" w:rsidRPr="00167DA7" w:rsidRDefault="00062FC6" w:rsidP="000F4C99">
            <w:pPr>
              <w:rPr>
                <w:rFonts w:ascii="Grandview" w:hAnsi="Grandview" w:cs="Arial"/>
                <w:sz w:val="20"/>
                <w:szCs w:val="20"/>
              </w:rPr>
            </w:pPr>
            <w:r w:rsidRPr="00167DA7">
              <w:rPr>
                <w:rFonts w:ascii="Grandview" w:hAnsi="Grandview" w:cs="Arial"/>
                <w:sz w:val="20"/>
                <w:szCs w:val="20"/>
              </w:rPr>
              <w:t>Name</w:t>
            </w:r>
          </w:p>
        </w:tc>
        <w:tc>
          <w:tcPr>
            <w:tcW w:w="7948" w:type="dxa"/>
          </w:tcPr>
          <w:p w14:paraId="079D167E" w14:textId="77777777" w:rsidR="00062FC6" w:rsidRDefault="00062FC6" w:rsidP="000F4C99">
            <w:pPr>
              <w:rPr>
                <w:rFonts w:ascii="Grandview" w:hAnsi="Grandview" w:cs="Arial"/>
                <w:sz w:val="20"/>
                <w:szCs w:val="20"/>
              </w:rPr>
            </w:pPr>
          </w:p>
          <w:p w14:paraId="5C88FE1D" w14:textId="77777777" w:rsidR="007B27B9" w:rsidRPr="00DF5AFC" w:rsidRDefault="007B27B9" w:rsidP="000F4C99">
            <w:pPr>
              <w:rPr>
                <w:rFonts w:ascii="Grandview" w:hAnsi="Grandview" w:cs="Arial"/>
                <w:sz w:val="20"/>
                <w:szCs w:val="20"/>
              </w:rPr>
            </w:pPr>
          </w:p>
        </w:tc>
      </w:tr>
      <w:tr w:rsidR="00062FC6" w:rsidRPr="003D5F2C" w14:paraId="0E7B6A8C" w14:textId="77777777" w:rsidTr="00DF5AFC">
        <w:tc>
          <w:tcPr>
            <w:tcW w:w="1691" w:type="dxa"/>
            <w:shd w:val="clear" w:color="auto" w:fill="D9D9D9" w:themeFill="background1" w:themeFillShade="D9"/>
          </w:tcPr>
          <w:p w14:paraId="4B23A950" w14:textId="77777777" w:rsidR="00062FC6" w:rsidRPr="00167DA7" w:rsidRDefault="00062FC6" w:rsidP="000F4C99">
            <w:pPr>
              <w:rPr>
                <w:rFonts w:ascii="Grandview" w:hAnsi="Grandview" w:cs="Arial"/>
                <w:sz w:val="20"/>
                <w:szCs w:val="20"/>
              </w:rPr>
            </w:pPr>
            <w:r w:rsidRPr="00167DA7">
              <w:rPr>
                <w:rFonts w:ascii="Grandview" w:hAnsi="Grandview" w:cs="Arial"/>
                <w:sz w:val="20"/>
                <w:szCs w:val="20"/>
              </w:rPr>
              <w:t>Signature</w:t>
            </w:r>
          </w:p>
        </w:tc>
        <w:tc>
          <w:tcPr>
            <w:tcW w:w="7948" w:type="dxa"/>
          </w:tcPr>
          <w:p w14:paraId="2FD62BC9" w14:textId="77777777" w:rsidR="00062FC6" w:rsidRPr="00DF5AFC" w:rsidRDefault="00062FC6" w:rsidP="000F4C99">
            <w:pPr>
              <w:rPr>
                <w:rFonts w:ascii="Grandview" w:hAnsi="Grandview" w:cs="Arial"/>
                <w:sz w:val="20"/>
                <w:szCs w:val="20"/>
              </w:rPr>
            </w:pPr>
          </w:p>
          <w:p w14:paraId="1AEE36B4" w14:textId="77777777" w:rsidR="00C139C1" w:rsidRDefault="00C139C1" w:rsidP="000F4C99">
            <w:pPr>
              <w:rPr>
                <w:rFonts w:ascii="Grandview" w:hAnsi="Grandview" w:cs="Arial"/>
                <w:sz w:val="20"/>
                <w:szCs w:val="20"/>
              </w:rPr>
            </w:pPr>
          </w:p>
          <w:p w14:paraId="3893805C" w14:textId="77777777" w:rsidR="007B27B9" w:rsidRPr="00DF5AFC" w:rsidRDefault="007B27B9" w:rsidP="000F4C99">
            <w:pPr>
              <w:rPr>
                <w:rFonts w:ascii="Grandview" w:hAnsi="Grandview" w:cs="Arial"/>
                <w:sz w:val="20"/>
                <w:szCs w:val="20"/>
              </w:rPr>
            </w:pPr>
          </w:p>
          <w:p w14:paraId="32234784" w14:textId="77777777" w:rsidR="00C139C1" w:rsidRPr="00DF5AFC" w:rsidRDefault="00C139C1" w:rsidP="000F4C99">
            <w:pPr>
              <w:rPr>
                <w:rFonts w:ascii="Grandview" w:hAnsi="Grandview" w:cs="Arial"/>
                <w:sz w:val="20"/>
                <w:szCs w:val="20"/>
              </w:rPr>
            </w:pPr>
          </w:p>
        </w:tc>
      </w:tr>
      <w:tr w:rsidR="00062FC6" w:rsidRPr="003D5F2C" w14:paraId="57F48D7B" w14:textId="77777777" w:rsidTr="00DF5AFC">
        <w:tc>
          <w:tcPr>
            <w:tcW w:w="1691" w:type="dxa"/>
            <w:shd w:val="clear" w:color="auto" w:fill="DDDDDD"/>
          </w:tcPr>
          <w:p w14:paraId="2FB33D4D" w14:textId="77777777" w:rsidR="00062FC6" w:rsidRPr="00167DA7" w:rsidRDefault="00062FC6" w:rsidP="000F4C99">
            <w:pPr>
              <w:rPr>
                <w:rFonts w:ascii="Grandview" w:hAnsi="Grandview" w:cs="Arial"/>
                <w:sz w:val="20"/>
                <w:szCs w:val="20"/>
              </w:rPr>
            </w:pPr>
            <w:r w:rsidRPr="00167DA7">
              <w:rPr>
                <w:rFonts w:ascii="Grandview" w:hAnsi="Grandview" w:cs="Arial"/>
                <w:sz w:val="20"/>
                <w:szCs w:val="20"/>
              </w:rPr>
              <w:t>Date</w:t>
            </w:r>
          </w:p>
        </w:tc>
        <w:tc>
          <w:tcPr>
            <w:tcW w:w="7948" w:type="dxa"/>
          </w:tcPr>
          <w:p w14:paraId="407A44BE" w14:textId="77777777" w:rsidR="00062FC6" w:rsidRDefault="00062FC6" w:rsidP="000F4C99">
            <w:pPr>
              <w:rPr>
                <w:rFonts w:ascii="Grandview" w:hAnsi="Grandview" w:cs="Arial"/>
                <w:sz w:val="20"/>
                <w:szCs w:val="20"/>
              </w:rPr>
            </w:pPr>
          </w:p>
          <w:p w14:paraId="0A436E8B" w14:textId="77777777" w:rsidR="007B27B9" w:rsidRPr="00DF5AFC" w:rsidRDefault="007B27B9" w:rsidP="000F4C99">
            <w:pPr>
              <w:rPr>
                <w:rFonts w:ascii="Grandview" w:hAnsi="Grandview" w:cs="Arial"/>
                <w:sz w:val="20"/>
                <w:szCs w:val="20"/>
              </w:rPr>
            </w:pPr>
          </w:p>
        </w:tc>
      </w:tr>
    </w:tbl>
    <w:p w14:paraId="025A9B45" w14:textId="77777777" w:rsidR="00062FC6" w:rsidRPr="00DF5AFC" w:rsidRDefault="00062FC6" w:rsidP="00DF5AFC">
      <w:pPr>
        <w:spacing w:after="0"/>
        <w:rPr>
          <w:rFonts w:ascii="Grandview" w:hAnsi="Grandview" w:cs="Arial"/>
          <w:sz w:val="20"/>
          <w:szCs w:val="20"/>
        </w:rPr>
      </w:pPr>
    </w:p>
    <w:p w14:paraId="5C5F95FB" w14:textId="31C2343B" w:rsidR="00695F82" w:rsidRPr="00DF5AFC" w:rsidRDefault="00695F82" w:rsidP="00DF5AFC">
      <w:pPr>
        <w:spacing w:after="0"/>
        <w:rPr>
          <w:rFonts w:ascii="Grandview" w:hAnsi="Grandview" w:cs="Arial"/>
          <w:sz w:val="20"/>
          <w:szCs w:val="20"/>
        </w:rPr>
      </w:pPr>
      <w:r w:rsidRPr="00DF5AFC">
        <w:rPr>
          <w:rFonts w:ascii="Grandview" w:hAnsi="Grandview" w:cs="Arial"/>
          <w:sz w:val="20"/>
          <w:szCs w:val="20"/>
        </w:rPr>
        <w:br w:type="page"/>
      </w:r>
    </w:p>
    <w:p w14:paraId="7B61B17C" w14:textId="2D9C25FF" w:rsidR="00995A86" w:rsidRPr="003D5F2C" w:rsidRDefault="008F7710" w:rsidP="000A6A6A">
      <w:pPr>
        <w:spacing w:after="0"/>
        <w:rPr>
          <w:rFonts w:ascii="Grandview" w:hAnsi="Grandview" w:cs="Arial"/>
          <w:b/>
          <w:bCs/>
          <w:sz w:val="28"/>
          <w:szCs w:val="28"/>
        </w:rPr>
      </w:pPr>
      <w:r w:rsidRPr="003D5F2C">
        <w:rPr>
          <w:rFonts w:ascii="Grandview" w:hAnsi="Grandview" w:cs="Arial"/>
          <w:b/>
          <w:bCs/>
          <w:sz w:val="28"/>
          <w:szCs w:val="28"/>
        </w:rPr>
        <w:lastRenderedPageBreak/>
        <w:t>5</w:t>
      </w:r>
      <w:r w:rsidR="006C0645" w:rsidRPr="003D5F2C">
        <w:rPr>
          <w:rFonts w:ascii="Grandview" w:hAnsi="Grandview" w:cs="Arial"/>
          <w:b/>
          <w:bCs/>
          <w:sz w:val="28"/>
          <w:szCs w:val="28"/>
        </w:rPr>
        <w:t>A</w:t>
      </w:r>
      <w:r w:rsidRPr="003D5F2C">
        <w:rPr>
          <w:rFonts w:ascii="Grandview" w:hAnsi="Grandview" w:cs="Arial"/>
          <w:b/>
          <w:bCs/>
          <w:sz w:val="28"/>
          <w:szCs w:val="28"/>
        </w:rPr>
        <w:t xml:space="preserve">. </w:t>
      </w:r>
      <w:r w:rsidR="000A6A6A" w:rsidRPr="003D5F2C">
        <w:rPr>
          <w:rFonts w:ascii="Grandview" w:hAnsi="Grandview" w:cs="Arial"/>
          <w:b/>
          <w:bCs/>
          <w:sz w:val="28"/>
          <w:szCs w:val="28"/>
        </w:rPr>
        <w:t>Project Description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3261"/>
        <w:gridCol w:w="3969"/>
      </w:tblGrid>
      <w:tr w:rsidR="007353ED" w:rsidRPr="003D5F2C" w14:paraId="1D9488E1" w14:textId="77777777" w:rsidTr="00DF5AFC">
        <w:trPr>
          <w:trHeight w:val="30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5BE28AF1" w14:textId="4EFEC4E3" w:rsidR="007353ED" w:rsidRPr="003D5F2C" w:rsidRDefault="007353ED" w:rsidP="00A44D4B">
            <w:pPr>
              <w:rPr>
                <w:rFonts w:ascii="Grandview" w:hAnsi="Grandview" w:cs="Arial"/>
                <w:b/>
                <w:bCs/>
                <w:sz w:val="20"/>
              </w:rPr>
            </w:pPr>
            <w:r w:rsidRPr="003D5F2C">
              <w:rPr>
                <w:rFonts w:ascii="Grandview" w:hAnsi="Grandview" w:cs="Arial"/>
                <w:b/>
                <w:bCs/>
                <w:sz w:val="20"/>
              </w:rPr>
              <w:t xml:space="preserve">Project Title </w:t>
            </w:r>
            <w:r w:rsidRPr="003D5F2C">
              <w:rPr>
                <w:rFonts w:ascii="Grandview" w:hAnsi="Grandview" w:cs="Arial"/>
                <w:b/>
                <w:bCs/>
                <w:sz w:val="20"/>
              </w:rPr>
              <w:br/>
            </w:r>
            <w:r w:rsidRPr="003D5F2C">
              <w:rPr>
                <w:rFonts w:ascii="Grandview" w:hAnsi="Grandview" w:cs="Arial"/>
                <w:i/>
                <w:iCs/>
                <w:sz w:val="20"/>
              </w:rPr>
              <w:t>(</w:t>
            </w:r>
            <w:r w:rsidR="00D414A7" w:rsidRPr="003D5F2C">
              <w:rPr>
                <w:rFonts w:ascii="Grandview" w:hAnsi="Grandview" w:cs="Arial"/>
                <w:i/>
                <w:iCs/>
                <w:sz w:val="20"/>
              </w:rPr>
              <w:t>15</w:t>
            </w:r>
            <w:r w:rsidRPr="003D5F2C">
              <w:rPr>
                <w:rFonts w:ascii="Grandview" w:hAnsi="Grandview" w:cs="Arial"/>
                <w:i/>
                <w:iCs/>
                <w:sz w:val="20"/>
              </w:rPr>
              <w:t xml:space="preserve"> words maximum)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2887" w14:textId="77777777" w:rsidR="007353ED" w:rsidRPr="003D5F2C" w:rsidRDefault="007353ED" w:rsidP="005B6637">
            <w:pPr>
              <w:rPr>
                <w:rFonts w:ascii="Grandview" w:hAnsi="Grandview" w:cs="Arial"/>
                <w:sz w:val="20"/>
              </w:rPr>
            </w:pPr>
          </w:p>
        </w:tc>
      </w:tr>
      <w:tr w:rsidR="002A777D" w:rsidRPr="003D5F2C" w14:paraId="277DB218" w14:textId="77777777" w:rsidTr="002A777D">
        <w:trPr>
          <w:trHeight w:val="30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5B74015F" w14:textId="7684A47F" w:rsidR="002A777D" w:rsidRPr="003D5F2C" w:rsidRDefault="002A777D" w:rsidP="005B6637">
            <w:pPr>
              <w:rPr>
                <w:rFonts w:ascii="Grandview" w:hAnsi="Grandview" w:cs="Arial"/>
                <w:sz w:val="20"/>
              </w:rPr>
            </w:pPr>
            <w:r w:rsidRPr="003D5F2C">
              <w:rPr>
                <w:rFonts w:ascii="Grandview" w:hAnsi="Grandview" w:cs="Arial"/>
                <w:b/>
                <w:bCs/>
                <w:sz w:val="20"/>
              </w:rPr>
              <w:t xml:space="preserve">Most </w:t>
            </w:r>
            <w:r w:rsidR="00225A96">
              <w:rPr>
                <w:rFonts w:ascii="Grandview" w:hAnsi="Grandview" w:cs="Arial"/>
                <w:b/>
                <w:bCs/>
                <w:sz w:val="20"/>
              </w:rPr>
              <w:t>a</w:t>
            </w:r>
            <w:r w:rsidRPr="003D5F2C">
              <w:rPr>
                <w:rFonts w:ascii="Grandview" w:hAnsi="Grandview" w:cs="Arial"/>
                <w:b/>
                <w:bCs/>
                <w:sz w:val="20"/>
              </w:rPr>
              <w:t xml:space="preserve">ppropriate </w:t>
            </w:r>
            <w:r w:rsidR="00062CB3">
              <w:rPr>
                <w:rFonts w:ascii="Grandview" w:hAnsi="Grandview" w:cs="Arial"/>
                <w:b/>
                <w:bCs/>
                <w:sz w:val="20"/>
              </w:rPr>
              <w:t xml:space="preserve">research </w:t>
            </w:r>
            <w:r w:rsidRPr="003D5F2C">
              <w:rPr>
                <w:rFonts w:ascii="Grandview" w:hAnsi="Grandview" w:cs="Arial"/>
                <w:b/>
                <w:bCs/>
                <w:sz w:val="20"/>
              </w:rPr>
              <w:t>Theme</w:t>
            </w:r>
            <w:r w:rsidR="00062CB3">
              <w:rPr>
                <w:rFonts w:ascii="Grandview" w:hAnsi="Grandview" w:cs="Arial"/>
                <w:b/>
                <w:bCs/>
                <w:sz w:val="20"/>
              </w:rPr>
              <w:br/>
            </w:r>
            <w:r w:rsidRPr="003D5F2C">
              <w:rPr>
                <w:rFonts w:ascii="Grandview" w:hAnsi="Grandview" w:cs="Arial"/>
                <w:sz w:val="20"/>
              </w:rPr>
              <w:t>(</w:t>
            </w:r>
            <w:r>
              <w:rPr>
                <w:rFonts w:ascii="Grandview" w:hAnsi="Grandview" w:cs="Arial"/>
                <w:sz w:val="20"/>
              </w:rPr>
              <w:t>select</w:t>
            </w:r>
            <w:r w:rsidRPr="003D5F2C">
              <w:rPr>
                <w:rFonts w:ascii="Grandview" w:hAnsi="Grandview" w:cs="Arial"/>
                <w:sz w:val="20"/>
              </w:rPr>
              <w:t xml:space="preserve"> as appropriate)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4379" w14:textId="106B2BBA" w:rsidR="002A777D" w:rsidRPr="00E30399" w:rsidRDefault="002A777D" w:rsidP="00C8035E">
            <w:pPr>
              <w:pStyle w:val="ListParagraph"/>
              <w:numPr>
                <w:ilvl w:val="0"/>
                <w:numId w:val="18"/>
              </w:numPr>
              <w:tabs>
                <w:tab w:val="left" w:pos="2728"/>
              </w:tabs>
              <w:spacing w:after="0"/>
              <w:ind w:left="460"/>
              <w:rPr>
                <w:rFonts w:ascii="Grandview" w:hAnsi="Grandview" w:cs="Arial"/>
                <w:sz w:val="20"/>
                <w:szCs w:val="20"/>
              </w:rPr>
            </w:pPr>
            <w:r w:rsidRPr="00E30399">
              <w:rPr>
                <w:rFonts w:ascii="Grandview" w:hAnsi="Grandview" w:cs="Arial"/>
                <w:sz w:val="20"/>
                <w:szCs w:val="20"/>
              </w:rPr>
              <w:t>Water management</w:t>
            </w:r>
            <w:r>
              <w:rPr>
                <w:rFonts w:ascii="Grandview" w:hAnsi="Grandview" w:cs="Arial"/>
                <w:sz w:val="20"/>
                <w:szCs w:val="20"/>
              </w:rPr>
              <w:tab/>
            </w:r>
            <w:sdt>
              <w:sdtPr>
                <w:rPr>
                  <w:rFonts w:ascii="Grandview" w:hAnsi="Grandview" w:cs="Arial"/>
                  <w:sz w:val="20"/>
                  <w:szCs w:val="20"/>
                </w:rPr>
                <w:id w:val="33735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508CD52" w14:textId="03C8E2E3" w:rsidR="002A777D" w:rsidRPr="00E30399" w:rsidRDefault="002A777D" w:rsidP="00C8035E">
            <w:pPr>
              <w:pStyle w:val="ListParagraph"/>
              <w:numPr>
                <w:ilvl w:val="0"/>
                <w:numId w:val="18"/>
              </w:numPr>
              <w:tabs>
                <w:tab w:val="left" w:pos="2728"/>
              </w:tabs>
              <w:spacing w:after="0"/>
              <w:ind w:left="460"/>
              <w:rPr>
                <w:rFonts w:ascii="Grandview" w:hAnsi="Grandview" w:cs="Arial"/>
                <w:sz w:val="20"/>
                <w:szCs w:val="20"/>
              </w:rPr>
            </w:pPr>
            <w:r w:rsidRPr="00E30399">
              <w:rPr>
                <w:rFonts w:ascii="Grandview" w:hAnsi="Grandview" w:cs="Arial"/>
                <w:sz w:val="20"/>
                <w:szCs w:val="20"/>
              </w:rPr>
              <w:t>Biomass production</w:t>
            </w:r>
            <w:r>
              <w:rPr>
                <w:rFonts w:ascii="Grandview" w:hAnsi="Grandview" w:cs="Arial"/>
                <w:sz w:val="20"/>
                <w:szCs w:val="20"/>
              </w:rPr>
              <w:tab/>
            </w:r>
            <w:sdt>
              <w:sdtPr>
                <w:rPr>
                  <w:rFonts w:ascii="Grandview" w:hAnsi="Grandview" w:cs="Arial"/>
                  <w:sz w:val="20"/>
                  <w:szCs w:val="20"/>
                </w:rPr>
                <w:id w:val="5376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C129C1E" w14:textId="0CD5DE96" w:rsidR="002A777D" w:rsidRPr="00E30399" w:rsidRDefault="002A777D" w:rsidP="00C8035E">
            <w:pPr>
              <w:pStyle w:val="ListParagraph"/>
              <w:numPr>
                <w:ilvl w:val="0"/>
                <w:numId w:val="18"/>
              </w:numPr>
              <w:tabs>
                <w:tab w:val="left" w:pos="2728"/>
              </w:tabs>
              <w:spacing w:after="0"/>
              <w:ind w:left="460"/>
              <w:rPr>
                <w:rFonts w:ascii="Grandview" w:hAnsi="Grandview" w:cs="Arial"/>
                <w:sz w:val="20"/>
                <w:szCs w:val="20"/>
              </w:rPr>
            </w:pPr>
            <w:r w:rsidRPr="00E30399">
              <w:rPr>
                <w:rFonts w:ascii="Grandview" w:hAnsi="Grandview" w:cs="Arial"/>
                <w:sz w:val="20"/>
                <w:szCs w:val="20"/>
              </w:rPr>
              <w:t>Methane Suppression</w:t>
            </w:r>
            <w:r>
              <w:rPr>
                <w:rFonts w:ascii="Grandview" w:hAnsi="Grandview" w:cs="Arial"/>
                <w:sz w:val="20"/>
                <w:szCs w:val="20"/>
              </w:rPr>
              <w:tab/>
            </w:r>
            <w:sdt>
              <w:sdtPr>
                <w:rPr>
                  <w:rFonts w:ascii="Grandview" w:hAnsi="Grandview" w:cs="Arial"/>
                  <w:sz w:val="20"/>
                  <w:szCs w:val="20"/>
                </w:rPr>
                <w:id w:val="-84578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DA12D90" w14:textId="01ED6F5C" w:rsidR="002A777D" w:rsidRPr="00E30399" w:rsidRDefault="002A777D" w:rsidP="002A777D">
            <w:pPr>
              <w:pStyle w:val="ListParagraph"/>
              <w:numPr>
                <w:ilvl w:val="0"/>
                <w:numId w:val="18"/>
              </w:numPr>
              <w:tabs>
                <w:tab w:val="left" w:pos="2728"/>
              </w:tabs>
              <w:spacing w:after="0"/>
              <w:ind w:left="460"/>
              <w:rPr>
                <w:rFonts w:ascii="Grandview" w:hAnsi="Grandview" w:cs="Arial"/>
                <w:sz w:val="20"/>
                <w:szCs w:val="20"/>
              </w:rPr>
            </w:pPr>
            <w:r w:rsidRPr="00E30399">
              <w:rPr>
                <w:rFonts w:ascii="Grandview" w:hAnsi="Grandview" w:cs="Arial"/>
                <w:sz w:val="20"/>
                <w:szCs w:val="20"/>
              </w:rPr>
              <w:t>Research into Practice</w:t>
            </w:r>
            <w:r>
              <w:rPr>
                <w:rFonts w:ascii="Grandview" w:hAnsi="Grandview" w:cs="Arial"/>
                <w:sz w:val="20"/>
                <w:szCs w:val="20"/>
              </w:rPr>
              <w:tab/>
            </w:r>
            <w:sdt>
              <w:sdtPr>
                <w:rPr>
                  <w:rFonts w:ascii="Grandview" w:hAnsi="Grandview" w:cs="Arial"/>
                  <w:sz w:val="20"/>
                  <w:szCs w:val="20"/>
                </w:rPr>
                <w:id w:val="-2601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B74E5AB" w14:textId="4CB4C006" w:rsidR="002A777D" w:rsidRPr="00E30399" w:rsidRDefault="002A777D" w:rsidP="002A777D">
            <w:pPr>
              <w:pStyle w:val="ListParagraph"/>
              <w:numPr>
                <w:ilvl w:val="0"/>
                <w:numId w:val="18"/>
              </w:numPr>
              <w:tabs>
                <w:tab w:val="left" w:pos="2728"/>
              </w:tabs>
              <w:spacing w:after="0"/>
              <w:ind w:left="460"/>
              <w:rPr>
                <w:rFonts w:ascii="Grandview" w:hAnsi="Grandview" w:cs="Arial"/>
                <w:sz w:val="20"/>
                <w:szCs w:val="20"/>
              </w:rPr>
            </w:pPr>
            <w:r w:rsidRPr="00E30399">
              <w:rPr>
                <w:rFonts w:ascii="Grandview" w:hAnsi="Grandview" w:cs="Arial"/>
                <w:sz w:val="20"/>
                <w:szCs w:val="20"/>
              </w:rPr>
              <w:t>Spatial assessments</w:t>
            </w:r>
            <w:r>
              <w:rPr>
                <w:rFonts w:ascii="Grandview" w:hAnsi="Grandview" w:cs="Arial"/>
                <w:sz w:val="20"/>
                <w:szCs w:val="20"/>
              </w:rPr>
              <w:tab/>
            </w:r>
            <w:sdt>
              <w:sdtPr>
                <w:rPr>
                  <w:rFonts w:ascii="Grandview" w:hAnsi="Grandview" w:cs="Arial"/>
                  <w:sz w:val="20"/>
                  <w:szCs w:val="20"/>
                </w:rPr>
                <w:id w:val="1088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E9B94B5" w14:textId="77777777" w:rsidR="002A777D" w:rsidRPr="00E30399" w:rsidRDefault="002A777D" w:rsidP="002A777D">
            <w:pPr>
              <w:pStyle w:val="ListParagraph"/>
              <w:numPr>
                <w:ilvl w:val="0"/>
                <w:numId w:val="18"/>
              </w:numPr>
              <w:tabs>
                <w:tab w:val="left" w:pos="2728"/>
              </w:tabs>
              <w:spacing w:after="0"/>
              <w:ind w:left="460"/>
              <w:rPr>
                <w:rFonts w:ascii="Grandview" w:hAnsi="Grandview" w:cs="Arial"/>
                <w:sz w:val="20"/>
                <w:szCs w:val="20"/>
              </w:rPr>
            </w:pPr>
            <w:r w:rsidRPr="00E30399">
              <w:rPr>
                <w:rFonts w:ascii="Grandview" w:hAnsi="Grandview" w:cs="Arial"/>
                <w:sz w:val="20"/>
                <w:szCs w:val="20"/>
              </w:rPr>
              <w:t>Multiple interventions</w:t>
            </w:r>
            <w:r>
              <w:rPr>
                <w:rFonts w:ascii="Grandview" w:hAnsi="Grandview" w:cs="Arial"/>
                <w:sz w:val="20"/>
                <w:szCs w:val="20"/>
              </w:rPr>
              <w:t xml:space="preserve"> </w:t>
            </w:r>
            <w:r>
              <w:rPr>
                <w:rFonts w:ascii="Grandview" w:hAnsi="Grandview" w:cs="Arial"/>
                <w:sz w:val="20"/>
                <w:szCs w:val="20"/>
              </w:rPr>
              <w:tab/>
            </w:r>
            <w:sdt>
              <w:sdtPr>
                <w:rPr>
                  <w:rFonts w:ascii="Grandview" w:hAnsi="Grandview" w:cs="Arial"/>
                  <w:sz w:val="20"/>
                  <w:szCs w:val="20"/>
                </w:rPr>
                <w:id w:val="-201074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47ECB1F" w14:textId="6C5F2023" w:rsidR="002A777D" w:rsidRPr="00E30399" w:rsidRDefault="002A777D" w:rsidP="002A777D">
            <w:pPr>
              <w:pStyle w:val="ListParagraph"/>
              <w:numPr>
                <w:ilvl w:val="0"/>
                <w:numId w:val="18"/>
              </w:numPr>
              <w:tabs>
                <w:tab w:val="left" w:pos="2728"/>
              </w:tabs>
              <w:spacing w:after="0"/>
              <w:ind w:left="460"/>
              <w:rPr>
                <w:rFonts w:ascii="Grandview" w:hAnsi="Grandview" w:cs="Arial"/>
                <w:sz w:val="20"/>
                <w:szCs w:val="20"/>
              </w:rPr>
            </w:pPr>
            <w:r>
              <w:rPr>
                <w:rFonts w:ascii="Grandview" w:hAnsi="Grandview" w:cs="Arial"/>
                <w:sz w:val="20"/>
                <w:szCs w:val="20"/>
              </w:rPr>
              <w:t>Other (explain)</w:t>
            </w:r>
            <w:r>
              <w:rPr>
                <w:rFonts w:ascii="Grandview" w:hAnsi="Grandview" w:cstheme="minorHAnsi"/>
              </w:rPr>
              <w:tab/>
            </w:r>
            <w:sdt>
              <w:sdtPr>
                <w:rPr>
                  <w:rFonts w:ascii="Grandview" w:hAnsi="Grandview" w:cs="Arial"/>
                  <w:sz w:val="20"/>
                  <w:szCs w:val="20"/>
                </w:rPr>
                <w:id w:val="136810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C0C4" w14:textId="5989E473" w:rsidR="002A777D" w:rsidRDefault="00BA1D4F" w:rsidP="002A777D">
            <w:pPr>
              <w:tabs>
                <w:tab w:val="left" w:pos="2728"/>
              </w:tabs>
              <w:spacing w:after="0"/>
              <w:rPr>
                <w:rFonts w:ascii="Grandview" w:hAnsi="Grandview" w:cs="Arial"/>
                <w:sz w:val="20"/>
                <w:szCs w:val="20"/>
              </w:rPr>
            </w:pPr>
            <w:r>
              <w:rPr>
                <w:rFonts w:ascii="Grandview" w:hAnsi="Grandview" w:cs="Arial"/>
                <w:b/>
                <w:bCs/>
                <w:sz w:val="20"/>
                <w:szCs w:val="20"/>
              </w:rPr>
              <w:t xml:space="preserve">If </w:t>
            </w:r>
            <w:r w:rsidR="00EC012F">
              <w:rPr>
                <w:rFonts w:ascii="Grandview" w:hAnsi="Grandview" w:cs="Arial"/>
                <w:b/>
                <w:bCs/>
                <w:sz w:val="20"/>
                <w:szCs w:val="20"/>
              </w:rPr>
              <w:t>‘Other’</w:t>
            </w:r>
            <w:r>
              <w:rPr>
                <w:rFonts w:ascii="Grandview" w:hAnsi="Grandview" w:cs="Arial"/>
                <w:b/>
                <w:bCs/>
                <w:sz w:val="20"/>
                <w:szCs w:val="20"/>
              </w:rPr>
              <w:t>, explain here</w:t>
            </w:r>
            <w:r w:rsidR="002A777D">
              <w:rPr>
                <w:rFonts w:ascii="Grandview" w:hAnsi="Grandview" w:cs="Arial"/>
                <w:sz w:val="20"/>
                <w:szCs w:val="20"/>
              </w:rPr>
              <w:t>:</w:t>
            </w:r>
          </w:p>
          <w:p w14:paraId="61C040AA" w14:textId="18143431" w:rsidR="002A777D" w:rsidRPr="002A777D" w:rsidRDefault="002A777D" w:rsidP="002A777D">
            <w:pPr>
              <w:tabs>
                <w:tab w:val="left" w:pos="2728"/>
              </w:tabs>
              <w:spacing w:after="0"/>
              <w:rPr>
                <w:rFonts w:ascii="Grandview" w:hAnsi="Grandview" w:cs="Arial"/>
                <w:sz w:val="20"/>
                <w:szCs w:val="20"/>
              </w:rPr>
            </w:pPr>
          </w:p>
        </w:tc>
      </w:tr>
    </w:tbl>
    <w:p w14:paraId="7457CCC7" w14:textId="5E6F64B5" w:rsidR="00471B83" w:rsidRDefault="00471B83">
      <w:pPr>
        <w:rPr>
          <w:rFonts w:ascii="Grandview" w:hAnsi="Grandview" w:cs="Arial"/>
        </w:rPr>
      </w:pPr>
    </w:p>
    <w:p w14:paraId="7132E918" w14:textId="77777777" w:rsidR="00EC012F" w:rsidRPr="003D5F2C" w:rsidRDefault="00EC012F">
      <w:pPr>
        <w:rPr>
          <w:rFonts w:ascii="Grandview" w:hAnsi="Grandview" w:cs="Arial"/>
        </w:rPr>
      </w:pPr>
    </w:p>
    <w:p w14:paraId="65415B60" w14:textId="370E3FD3" w:rsidR="006C0645" w:rsidRPr="003D5F2C" w:rsidRDefault="006C0645" w:rsidP="006C0645">
      <w:pPr>
        <w:spacing w:after="0"/>
        <w:rPr>
          <w:rFonts w:ascii="Grandview" w:hAnsi="Grandview" w:cs="Arial"/>
          <w:sz w:val="20"/>
          <w:szCs w:val="20"/>
        </w:rPr>
      </w:pPr>
      <w:r w:rsidRPr="003D5F2C">
        <w:rPr>
          <w:rFonts w:ascii="Grandview" w:hAnsi="Grandview" w:cs="Arial"/>
          <w:b/>
          <w:bCs/>
          <w:sz w:val="28"/>
          <w:szCs w:val="28"/>
        </w:rPr>
        <w:t xml:space="preserve">5B. Public </w:t>
      </w:r>
      <w:r w:rsidR="00D414A7" w:rsidRPr="003D5F2C">
        <w:rPr>
          <w:rFonts w:ascii="Grandview" w:hAnsi="Grandview" w:cs="Arial"/>
          <w:b/>
          <w:bCs/>
          <w:sz w:val="28"/>
          <w:szCs w:val="28"/>
        </w:rPr>
        <w:t>Summary</w:t>
      </w:r>
      <w:r w:rsidR="007915EA" w:rsidRPr="003D5F2C">
        <w:rPr>
          <w:rFonts w:ascii="Grandview" w:hAnsi="Grandview" w:cs="Arial"/>
          <w:b/>
          <w:bCs/>
          <w:sz w:val="28"/>
          <w:szCs w:val="28"/>
        </w:rPr>
        <w:br/>
      </w:r>
      <w:r w:rsidR="007915EA" w:rsidRPr="003D5F2C">
        <w:rPr>
          <w:rFonts w:ascii="Grandview" w:hAnsi="Grandview" w:cs="Arial"/>
          <w:sz w:val="20"/>
          <w:szCs w:val="20"/>
        </w:rPr>
        <w:t>Provide a</w:t>
      </w:r>
      <w:r w:rsidR="00E837DD" w:rsidRPr="003D5F2C">
        <w:rPr>
          <w:rFonts w:ascii="Grandview" w:hAnsi="Grandview" w:cs="Arial"/>
          <w:sz w:val="20"/>
          <w:szCs w:val="20"/>
        </w:rPr>
        <w:t xml:space="preserve"> publishable public summary</w:t>
      </w:r>
      <w:r w:rsidR="007915EA" w:rsidRPr="003D5F2C">
        <w:rPr>
          <w:rFonts w:ascii="Grandview" w:hAnsi="Grandview" w:cs="Arial"/>
          <w:sz w:val="20"/>
          <w:szCs w:val="20"/>
        </w:rPr>
        <w:t xml:space="preserve"> </w:t>
      </w:r>
      <w:r w:rsidR="00D414A7" w:rsidRPr="003D5F2C">
        <w:rPr>
          <w:rFonts w:ascii="Grandview" w:hAnsi="Grandview" w:cs="Arial"/>
          <w:sz w:val="20"/>
          <w:szCs w:val="20"/>
        </w:rPr>
        <w:t xml:space="preserve">of your project </w:t>
      </w:r>
      <w:r w:rsidR="007915EA" w:rsidRPr="003D5F2C">
        <w:rPr>
          <w:rFonts w:ascii="Grandview" w:hAnsi="Grandview" w:cs="Arial"/>
          <w:sz w:val="20"/>
          <w:szCs w:val="20"/>
        </w:rPr>
        <w:t>of</w:t>
      </w:r>
      <w:r w:rsidR="00E837DD" w:rsidRPr="003D5F2C">
        <w:rPr>
          <w:rFonts w:ascii="Grandview" w:hAnsi="Grandview" w:cs="Arial"/>
          <w:sz w:val="20"/>
          <w:szCs w:val="20"/>
        </w:rPr>
        <w:t xml:space="preserve"> not more than 250 words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837DD" w:rsidRPr="003D5F2C" w14:paraId="20723189" w14:textId="77777777" w:rsidTr="00DF5AFC">
        <w:trPr>
          <w:trHeight w:val="30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60D2" w14:textId="77777777" w:rsidR="00E837DD" w:rsidRPr="003D5F2C" w:rsidRDefault="00E837DD" w:rsidP="006C0645">
            <w:pPr>
              <w:spacing w:after="0" w:line="240" w:lineRule="auto"/>
              <w:rPr>
                <w:rFonts w:ascii="Grandview" w:hAnsi="Grandview" w:cs="Arial"/>
              </w:rPr>
            </w:pPr>
          </w:p>
          <w:p w14:paraId="78A22CE7" w14:textId="77777777" w:rsidR="00D414A7" w:rsidRPr="003D5F2C" w:rsidRDefault="00D414A7" w:rsidP="006C0645">
            <w:pPr>
              <w:spacing w:after="0" w:line="240" w:lineRule="auto"/>
              <w:rPr>
                <w:rFonts w:ascii="Grandview" w:hAnsi="Grandview" w:cs="Arial"/>
              </w:rPr>
            </w:pPr>
          </w:p>
          <w:p w14:paraId="53B393BA" w14:textId="77777777" w:rsidR="00D414A7" w:rsidRPr="003D5F2C" w:rsidRDefault="00D414A7" w:rsidP="006C0645">
            <w:pPr>
              <w:spacing w:after="0" w:line="240" w:lineRule="auto"/>
              <w:rPr>
                <w:rFonts w:ascii="Grandview" w:hAnsi="Grandview" w:cs="Arial"/>
              </w:rPr>
            </w:pPr>
          </w:p>
          <w:p w14:paraId="7B53AB41" w14:textId="77777777" w:rsidR="00D414A7" w:rsidRPr="003D5F2C" w:rsidRDefault="00D414A7" w:rsidP="006C0645">
            <w:pPr>
              <w:spacing w:after="0" w:line="240" w:lineRule="auto"/>
              <w:rPr>
                <w:rFonts w:ascii="Grandview" w:hAnsi="Grandview" w:cs="Arial"/>
              </w:rPr>
            </w:pPr>
          </w:p>
          <w:p w14:paraId="3C6F99F5" w14:textId="0BB8496E" w:rsidR="00E837DD" w:rsidRPr="003D5F2C" w:rsidRDefault="00E837DD" w:rsidP="006C0645">
            <w:pPr>
              <w:spacing w:after="0" w:line="240" w:lineRule="auto"/>
              <w:rPr>
                <w:rFonts w:ascii="Grandview" w:hAnsi="Grandview" w:cstheme="minorHAnsi"/>
                <w:shd w:val="clear" w:color="auto" w:fill="FFFFFF"/>
              </w:rPr>
            </w:pPr>
          </w:p>
        </w:tc>
      </w:tr>
    </w:tbl>
    <w:p w14:paraId="565B37F3" w14:textId="77777777" w:rsidR="008625B2" w:rsidRDefault="008625B2" w:rsidP="008625B2">
      <w:pPr>
        <w:rPr>
          <w:rFonts w:ascii="Grandview" w:hAnsi="Grandview" w:cs="Arial"/>
        </w:rPr>
      </w:pPr>
    </w:p>
    <w:p w14:paraId="57AC6F41" w14:textId="77777777" w:rsidR="00900CA5" w:rsidRPr="003D5F2C" w:rsidRDefault="00900CA5" w:rsidP="008625B2">
      <w:pPr>
        <w:rPr>
          <w:rFonts w:ascii="Grandview" w:hAnsi="Grandview" w:cs="Arial"/>
        </w:rPr>
      </w:pPr>
    </w:p>
    <w:p w14:paraId="047E5945" w14:textId="0CA864C9" w:rsidR="008625B2" w:rsidRPr="003D5F2C" w:rsidRDefault="008625B2" w:rsidP="008625B2">
      <w:pPr>
        <w:spacing w:after="0"/>
        <w:rPr>
          <w:rFonts w:ascii="Grandview" w:hAnsi="Grandview" w:cs="Arial"/>
          <w:b/>
          <w:bCs/>
          <w:sz w:val="28"/>
          <w:szCs w:val="28"/>
        </w:rPr>
      </w:pPr>
      <w:r w:rsidRPr="003D5F2C">
        <w:rPr>
          <w:rFonts w:ascii="Grandview" w:hAnsi="Grandview" w:cs="Arial"/>
          <w:b/>
          <w:bCs/>
          <w:sz w:val="28"/>
          <w:szCs w:val="28"/>
        </w:rPr>
        <w:t>6</w:t>
      </w:r>
      <w:r>
        <w:rPr>
          <w:rFonts w:ascii="Grandview" w:hAnsi="Grandview" w:cs="Arial"/>
          <w:b/>
          <w:bCs/>
          <w:sz w:val="28"/>
          <w:szCs w:val="28"/>
        </w:rPr>
        <w:t>A</w:t>
      </w:r>
      <w:r w:rsidRPr="003D5F2C">
        <w:rPr>
          <w:rFonts w:ascii="Grandview" w:hAnsi="Grandview" w:cs="Arial"/>
          <w:b/>
          <w:bCs/>
          <w:sz w:val="28"/>
          <w:szCs w:val="28"/>
        </w:rPr>
        <w:t>. Project Details and Justification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625B2" w:rsidRPr="0065737F" w14:paraId="33EDE83B" w14:textId="77777777" w:rsidTr="004E2ED5"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33666F" w14:textId="23E86C9F" w:rsidR="008625B2" w:rsidRPr="0065737F" w:rsidRDefault="00FB08A5" w:rsidP="0065737F">
            <w:pPr>
              <w:spacing w:after="0"/>
              <w:rPr>
                <w:rFonts w:ascii="Grandview" w:hAnsi="Grandview" w:cs="Arial"/>
                <w:b/>
                <w:bCs/>
                <w:sz w:val="20"/>
              </w:rPr>
            </w:pPr>
            <w:r>
              <w:rPr>
                <w:rFonts w:ascii="Grandview" w:hAnsi="Grandview" w:cs="Arial"/>
                <w:b/>
                <w:bCs/>
                <w:sz w:val="20"/>
              </w:rPr>
              <w:t>Outline your proposed project</w:t>
            </w:r>
            <w:r w:rsidR="008625B2" w:rsidRPr="0065737F">
              <w:rPr>
                <w:rFonts w:ascii="Grandview" w:hAnsi="Grandview" w:cs="Arial"/>
                <w:b/>
                <w:bCs/>
                <w:sz w:val="20"/>
              </w:rPr>
              <w:t xml:space="preserve">: </w:t>
            </w:r>
          </w:p>
          <w:p w14:paraId="62D643B6" w14:textId="141B8432" w:rsidR="008625B2" w:rsidRPr="0065737F" w:rsidRDefault="00F1393B" w:rsidP="0065737F">
            <w:pPr>
              <w:spacing w:after="0"/>
              <w:rPr>
                <w:rFonts w:ascii="Grandview" w:hAnsi="Grandview" w:cs="Arial"/>
                <w:sz w:val="20"/>
              </w:rPr>
            </w:pPr>
            <w:r>
              <w:rPr>
                <w:rFonts w:ascii="Grandview" w:hAnsi="Grandview" w:cs="Arial"/>
                <w:sz w:val="20"/>
              </w:rPr>
              <w:t>Detail the science research proposed by your</w:t>
            </w:r>
            <w:r w:rsidR="003C37BC">
              <w:rPr>
                <w:rFonts w:ascii="Grandview" w:hAnsi="Grandview" w:cs="Arial"/>
                <w:sz w:val="20"/>
              </w:rPr>
              <w:t xml:space="preserve"> application; c</w:t>
            </w:r>
            <w:r w:rsidR="00FB08A5">
              <w:rPr>
                <w:rFonts w:ascii="Grandview" w:hAnsi="Grandview" w:cs="Arial"/>
                <w:sz w:val="20"/>
              </w:rPr>
              <w:t xml:space="preserve">over the </w:t>
            </w:r>
            <w:r w:rsidR="003C37BC">
              <w:rPr>
                <w:rFonts w:ascii="Grandview" w:hAnsi="Grandview" w:cs="Arial"/>
                <w:sz w:val="20"/>
              </w:rPr>
              <w:t xml:space="preserve">work </w:t>
            </w:r>
            <w:r w:rsidR="00FB08A5">
              <w:rPr>
                <w:rFonts w:ascii="Grandview" w:hAnsi="Grandview" w:cs="Arial"/>
                <w:sz w:val="20"/>
              </w:rPr>
              <w:t xml:space="preserve">structure and </w:t>
            </w:r>
            <w:r w:rsidR="008625B2" w:rsidRPr="0065737F">
              <w:rPr>
                <w:rFonts w:ascii="Grandview" w:hAnsi="Grandview" w:cs="Arial"/>
                <w:sz w:val="20"/>
              </w:rPr>
              <w:t>objectives</w:t>
            </w:r>
            <w:r w:rsidR="008571E0">
              <w:rPr>
                <w:rFonts w:ascii="Grandview" w:hAnsi="Grandview" w:cs="Arial"/>
                <w:sz w:val="20"/>
              </w:rPr>
              <w:t xml:space="preserve"> of the work. Describe planned</w:t>
            </w:r>
            <w:r w:rsidR="008625B2" w:rsidRPr="0065737F">
              <w:rPr>
                <w:rFonts w:ascii="Grandview" w:hAnsi="Grandview" w:cs="Arial"/>
                <w:sz w:val="20"/>
              </w:rPr>
              <w:t xml:space="preserve"> outputs or deliverables &amp; the potential impact of the project</w:t>
            </w:r>
            <w:r w:rsidR="008571E0">
              <w:rPr>
                <w:rFonts w:ascii="Grandview" w:hAnsi="Grandview" w:cs="Arial"/>
                <w:sz w:val="20"/>
              </w:rPr>
              <w:t>.</w:t>
            </w:r>
          </w:p>
          <w:p w14:paraId="50F0760E" w14:textId="33C4BBF2" w:rsidR="008625B2" w:rsidRPr="0065737F" w:rsidRDefault="008571E0" w:rsidP="0065737F">
            <w:pPr>
              <w:spacing w:after="0"/>
              <w:rPr>
                <w:rFonts w:ascii="Grandview" w:hAnsi="Grandview" w:cs="Arial"/>
                <w:b/>
                <w:bCs/>
                <w:sz w:val="20"/>
              </w:rPr>
            </w:pPr>
            <w:r>
              <w:rPr>
                <w:rFonts w:ascii="Grandview" w:hAnsi="Grandview" w:cs="Arial"/>
                <w:i/>
                <w:iCs/>
                <w:sz w:val="20"/>
              </w:rPr>
              <w:t>(</w:t>
            </w:r>
            <w:r w:rsidR="00E86377" w:rsidRPr="008571E0">
              <w:rPr>
                <w:rFonts w:ascii="Grandview" w:hAnsi="Grandview" w:cs="Arial"/>
                <w:i/>
                <w:iCs/>
                <w:sz w:val="20"/>
              </w:rPr>
              <w:t xml:space="preserve">Max 1000 words. </w:t>
            </w:r>
            <w:r w:rsidR="008625B2" w:rsidRPr="008571E0">
              <w:rPr>
                <w:rFonts w:ascii="Grandview" w:hAnsi="Grandview" w:cs="Arial"/>
                <w:i/>
                <w:iCs/>
                <w:sz w:val="20"/>
              </w:rPr>
              <w:t xml:space="preserve">If references are supplied </w:t>
            </w:r>
            <w:r w:rsidR="00195D15">
              <w:rPr>
                <w:rFonts w:ascii="Grandview" w:hAnsi="Grandview" w:cs="Arial"/>
                <w:i/>
                <w:iCs/>
                <w:sz w:val="20"/>
              </w:rPr>
              <w:t xml:space="preserve">at the end, </w:t>
            </w:r>
            <w:r w:rsidR="008625B2" w:rsidRPr="008571E0">
              <w:rPr>
                <w:rFonts w:ascii="Grandview" w:hAnsi="Grandview" w:cs="Arial"/>
                <w:i/>
                <w:iCs/>
                <w:sz w:val="20"/>
              </w:rPr>
              <w:t xml:space="preserve">these are not included in the </w:t>
            </w:r>
            <w:r w:rsidR="00E86377" w:rsidRPr="008571E0">
              <w:rPr>
                <w:rFonts w:ascii="Grandview" w:hAnsi="Grandview" w:cs="Arial"/>
                <w:i/>
                <w:iCs/>
                <w:sz w:val="20"/>
              </w:rPr>
              <w:t>word</w:t>
            </w:r>
            <w:r w:rsidR="008625B2" w:rsidRPr="008571E0">
              <w:rPr>
                <w:rFonts w:ascii="Grandview" w:hAnsi="Grandview" w:cs="Arial"/>
                <w:i/>
                <w:iCs/>
                <w:sz w:val="20"/>
              </w:rPr>
              <w:t xml:space="preserve"> count</w:t>
            </w:r>
            <w:r>
              <w:rPr>
                <w:rFonts w:ascii="Grandview" w:hAnsi="Grandview" w:cs="Arial"/>
                <w:sz w:val="20"/>
              </w:rPr>
              <w:t>)</w:t>
            </w:r>
          </w:p>
        </w:tc>
      </w:tr>
      <w:tr w:rsidR="00430012" w:rsidRPr="00430012" w14:paraId="021614C8" w14:textId="77777777" w:rsidTr="00EA3F08"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3B64" w14:textId="77777777" w:rsidR="00430012" w:rsidRDefault="00430012" w:rsidP="00430012">
            <w:pPr>
              <w:spacing w:after="0"/>
              <w:rPr>
                <w:rFonts w:ascii="Grandview" w:hAnsi="Grandview" w:cs="Arial"/>
                <w:b/>
                <w:bCs/>
                <w:sz w:val="20"/>
              </w:rPr>
            </w:pPr>
          </w:p>
          <w:p w14:paraId="0F843794" w14:textId="77777777" w:rsidR="00225A96" w:rsidRDefault="00225A96" w:rsidP="00430012">
            <w:pPr>
              <w:spacing w:after="0"/>
              <w:rPr>
                <w:rFonts w:ascii="Grandview" w:hAnsi="Grandview" w:cs="Arial"/>
                <w:b/>
                <w:bCs/>
                <w:sz w:val="20"/>
              </w:rPr>
            </w:pPr>
          </w:p>
          <w:p w14:paraId="41E77F30" w14:textId="77777777" w:rsidR="00E86377" w:rsidRDefault="00E86377" w:rsidP="00430012">
            <w:pPr>
              <w:spacing w:after="0"/>
              <w:rPr>
                <w:rFonts w:ascii="Grandview" w:hAnsi="Grandview" w:cs="Arial"/>
                <w:b/>
                <w:bCs/>
                <w:sz w:val="20"/>
              </w:rPr>
            </w:pPr>
          </w:p>
          <w:p w14:paraId="08075CA1" w14:textId="77777777" w:rsidR="00430012" w:rsidRDefault="00430012" w:rsidP="00430012">
            <w:pPr>
              <w:spacing w:after="0"/>
              <w:rPr>
                <w:rFonts w:ascii="Grandview" w:hAnsi="Grandview" w:cs="Arial"/>
                <w:b/>
                <w:bCs/>
                <w:sz w:val="20"/>
              </w:rPr>
            </w:pPr>
          </w:p>
          <w:p w14:paraId="20EB6889" w14:textId="77777777" w:rsidR="00430012" w:rsidRPr="00430012" w:rsidRDefault="00430012" w:rsidP="00430012">
            <w:pPr>
              <w:spacing w:after="0"/>
              <w:rPr>
                <w:rFonts w:ascii="Grandview" w:hAnsi="Grandview" w:cs="Arial"/>
                <w:b/>
                <w:bCs/>
                <w:sz w:val="20"/>
              </w:rPr>
            </w:pPr>
          </w:p>
        </w:tc>
      </w:tr>
    </w:tbl>
    <w:p w14:paraId="36B2C36C" w14:textId="77777777" w:rsidR="008625B2" w:rsidRPr="003D5F2C" w:rsidRDefault="008625B2" w:rsidP="008625B2">
      <w:pPr>
        <w:rPr>
          <w:rFonts w:ascii="Grandview" w:hAnsi="Grandview" w:cs="Arial"/>
        </w:rPr>
      </w:pPr>
    </w:p>
    <w:p w14:paraId="02FFDF8E" w14:textId="424BA1F5" w:rsidR="008625B2" w:rsidRPr="003D5F2C" w:rsidRDefault="008625B2" w:rsidP="008625B2">
      <w:pPr>
        <w:spacing w:after="0"/>
        <w:rPr>
          <w:rFonts w:ascii="Grandview" w:hAnsi="Grandview" w:cs="Arial"/>
          <w:b/>
          <w:bCs/>
          <w:sz w:val="28"/>
          <w:szCs w:val="28"/>
        </w:rPr>
      </w:pPr>
      <w:r w:rsidRPr="003D5F2C">
        <w:rPr>
          <w:rFonts w:ascii="Grandview" w:hAnsi="Grandview" w:cs="Arial"/>
          <w:b/>
          <w:bCs/>
          <w:sz w:val="28"/>
          <w:szCs w:val="28"/>
        </w:rPr>
        <w:t>6</w:t>
      </w:r>
      <w:r>
        <w:rPr>
          <w:rFonts w:ascii="Grandview" w:hAnsi="Grandview" w:cs="Arial"/>
          <w:b/>
          <w:bCs/>
          <w:sz w:val="28"/>
          <w:szCs w:val="28"/>
        </w:rPr>
        <w:t>B</w:t>
      </w:r>
      <w:r w:rsidRPr="003D5F2C">
        <w:rPr>
          <w:rFonts w:ascii="Grandview" w:hAnsi="Grandview" w:cs="Arial"/>
          <w:b/>
          <w:bCs/>
          <w:sz w:val="28"/>
          <w:szCs w:val="28"/>
        </w:rPr>
        <w:t xml:space="preserve">. </w:t>
      </w:r>
      <w:r w:rsidR="00430012">
        <w:rPr>
          <w:rFonts w:ascii="Grandview" w:hAnsi="Grandview" w:cs="Arial"/>
          <w:b/>
          <w:bCs/>
          <w:sz w:val="28"/>
          <w:szCs w:val="28"/>
        </w:rPr>
        <w:t>Deliverability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625B2" w:rsidRPr="003D5F2C" w14:paraId="09515EEE" w14:textId="77777777" w:rsidTr="00EA3F08"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0907F7DD" w14:textId="77777777" w:rsidR="008625B2" w:rsidRPr="003D5F2C" w:rsidRDefault="008625B2" w:rsidP="00EA3F08">
            <w:pPr>
              <w:spacing w:after="0"/>
              <w:rPr>
                <w:rFonts w:ascii="Grandview" w:hAnsi="Grandview" w:cs="Arial"/>
                <w:b/>
                <w:bCs/>
                <w:sz w:val="20"/>
              </w:rPr>
            </w:pPr>
            <w:r w:rsidRPr="003D5F2C">
              <w:rPr>
                <w:rFonts w:ascii="Grandview" w:hAnsi="Grandview" w:cs="Arial"/>
                <w:b/>
                <w:bCs/>
                <w:sz w:val="20"/>
              </w:rPr>
              <w:t>Project Management</w:t>
            </w:r>
          </w:p>
          <w:p w14:paraId="11BC8BF1" w14:textId="0A782223" w:rsidR="008625B2" w:rsidRPr="003D5F2C" w:rsidRDefault="008625B2" w:rsidP="00EA3F08">
            <w:pPr>
              <w:spacing w:after="0"/>
              <w:rPr>
                <w:rFonts w:ascii="Grandview" w:hAnsi="Grandview" w:cs="Arial"/>
                <w:i/>
                <w:iCs/>
                <w:sz w:val="20"/>
              </w:rPr>
            </w:pPr>
            <w:r w:rsidRPr="00DE7DFB">
              <w:rPr>
                <w:rFonts w:ascii="Grandview" w:hAnsi="Grandview" w:cs="Arial"/>
                <w:sz w:val="20"/>
              </w:rPr>
              <w:t xml:space="preserve">Describe how the project will be managed, including any relevant milestones and </w:t>
            </w:r>
            <w:r w:rsidR="00BC0BFB">
              <w:rPr>
                <w:rFonts w:ascii="Grandview" w:hAnsi="Grandview" w:cs="Arial"/>
                <w:sz w:val="20"/>
              </w:rPr>
              <w:t xml:space="preserve">significant </w:t>
            </w:r>
            <w:r w:rsidRPr="00DE7DFB">
              <w:rPr>
                <w:rFonts w:ascii="Grandview" w:hAnsi="Grandview" w:cs="Arial"/>
                <w:sz w:val="20"/>
              </w:rPr>
              <w:t>risk</w:t>
            </w:r>
            <w:r w:rsidR="00430012" w:rsidRPr="00DE7DFB">
              <w:rPr>
                <w:rFonts w:ascii="Grandview" w:hAnsi="Grandview" w:cs="Arial"/>
                <w:sz w:val="20"/>
              </w:rPr>
              <w:t>s.</w:t>
            </w:r>
            <w:r w:rsidR="00DE7DFB" w:rsidRPr="00DE7DFB">
              <w:rPr>
                <w:rFonts w:ascii="Grandview" w:hAnsi="Grandview" w:cs="Arial"/>
                <w:sz w:val="20"/>
              </w:rPr>
              <w:t xml:space="preserve"> Explain </w:t>
            </w:r>
            <w:r w:rsidR="00BC0BFB">
              <w:rPr>
                <w:rFonts w:ascii="Grandview" w:hAnsi="Grandview" w:cs="Arial"/>
                <w:sz w:val="20"/>
              </w:rPr>
              <w:t xml:space="preserve">also </w:t>
            </w:r>
            <w:r w:rsidR="00DE7DFB" w:rsidRPr="00DE7DFB">
              <w:rPr>
                <w:rFonts w:ascii="Grandview" w:hAnsi="Grandview" w:cs="Arial"/>
                <w:sz w:val="20"/>
              </w:rPr>
              <w:t>the project</w:t>
            </w:r>
            <w:r w:rsidR="00BC0BFB">
              <w:rPr>
                <w:rFonts w:ascii="Grandview" w:hAnsi="Grandview" w:cs="Arial"/>
                <w:sz w:val="20"/>
              </w:rPr>
              <w:t>’s</w:t>
            </w:r>
            <w:r w:rsidR="00693760">
              <w:rPr>
                <w:rFonts w:ascii="Grandview" w:hAnsi="Grandview" w:cs="Arial"/>
                <w:sz w:val="20"/>
              </w:rPr>
              <w:t xml:space="preserve"> </w:t>
            </w:r>
            <w:r w:rsidR="00DE7DFB" w:rsidRPr="00DE7DFB">
              <w:rPr>
                <w:rFonts w:ascii="Grandview" w:hAnsi="Grandview" w:cs="Arial"/>
                <w:sz w:val="20"/>
              </w:rPr>
              <w:t>supervision and governance arrangements.</w:t>
            </w:r>
            <w:r w:rsidR="00430012">
              <w:rPr>
                <w:rFonts w:ascii="Grandview" w:hAnsi="Grandview" w:cs="Arial"/>
                <w:i/>
                <w:iCs/>
                <w:sz w:val="20"/>
              </w:rPr>
              <w:br/>
            </w:r>
            <w:r w:rsidRPr="003D5F2C">
              <w:rPr>
                <w:rFonts w:ascii="Grandview" w:hAnsi="Grandview" w:cs="Arial"/>
                <w:i/>
                <w:iCs/>
                <w:sz w:val="20"/>
              </w:rPr>
              <w:t>(Max 400 words)</w:t>
            </w:r>
          </w:p>
        </w:tc>
      </w:tr>
      <w:tr w:rsidR="008625B2" w:rsidRPr="003D5F2C" w14:paraId="35E64EF3" w14:textId="77777777" w:rsidTr="00EA3F08"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39882" w14:textId="77777777" w:rsidR="008625B2" w:rsidRPr="003D5F2C" w:rsidRDefault="008625B2" w:rsidP="00EA3F08">
            <w:pPr>
              <w:spacing w:after="0"/>
              <w:rPr>
                <w:rFonts w:ascii="Grandview" w:hAnsi="Grandview" w:cs="Arial"/>
                <w:b/>
                <w:bCs/>
                <w:sz w:val="20"/>
              </w:rPr>
            </w:pPr>
          </w:p>
          <w:p w14:paraId="31EE6C5C" w14:textId="77777777" w:rsidR="008625B2" w:rsidRDefault="008625B2" w:rsidP="00EA3F08">
            <w:pPr>
              <w:spacing w:after="0"/>
              <w:rPr>
                <w:rFonts w:ascii="Grandview" w:hAnsi="Grandview" w:cs="Arial"/>
                <w:b/>
                <w:bCs/>
                <w:sz w:val="20"/>
              </w:rPr>
            </w:pPr>
          </w:p>
          <w:p w14:paraId="3F9046A5" w14:textId="77777777" w:rsidR="00430012" w:rsidRDefault="00430012" w:rsidP="00EA3F08">
            <w:pPr>
              <w:spacing w:after="0"/>
              <w:rPr>
                <w:rFonts w:ascii="Grandview" w:hAnsi="Grandview" w:cs="Arial"/>
                <w:b/>
                <w:bCs/>
                <w:sz w:val="20"/>
              </w:rPr>
            </w:pPr>
          </w:p>
          <w:p w14:paraId="046FFD86" w14:textId="77777777" w:rsidR="00430012" w:rsidRPr="003D5F2C" w:rsidRDefault="00430012" w:rsidP="00EA3F08">
            <w:pPr>
              <w:spacing w:after="0"/>
              <w:rPr>
                <w:rFonts w:ascii="Grandview" w:hAnsi="Grandview" w:cs="Arial"/>
                <w:b/>
                <w:bCs/>
                <w:sz w:val="20"/>
              </w:rPr>
            </w:pPr>
          </w:p>
          <w:p w14:paraId="22BFDF4D" w14:textId="77777777" w:rsidR="008625B2" w:rsidRPr="003D5F2C" w:rsidRDefault="008625B2" w:rsidP="00EA3F08">
            <w:pPr>
              <w:spacing w:after="0"/>
              <w:rPr>
                <w:rFonts w:ascii="Grandview" w:hAnsi="Grandview" w:cs="Arial"/>
                <w:b/>
                <w:bCs/>
                <w:sz w:val="20"/>
              </w:rPr>
            </w:pPr>
          </w:p>
        </w:tc>
      </w:tr>
    </w:tbl>
    <w:p w14:paraId="611C4C5B" w14:textId="77777777" w:rsidR="008625B2" w:rsidRDefault="008625B2" w:rsidP="008625B2">
      <w:pPr>
        <w:spacing w:after="0"/>
        <w:rPr>
          <w:rFonts w:ascii="Grandview" w:hAnsi="Grandview" w:cs="Arial"/>
          <w:b/>
          <w:bCs/>
          <w:sz w:val="28"/>
          <w:szCs w:val="28"/>
        </w:rPr>
      </w:pPr>
    </w:p>
    <w:p w14:paraId="1CE34859" w14:textId="6B4D2BB1" w:rsidR="00FF565C" w:rsidRDefault="00FF565C">
      <w:pPr>
        <w:rPr>
          <w:rFonts w:ascii="Grandview" w:hAnsi="Grandview" w:cs="Arial"/>
        </w:rPr>
      </w:pPr>
      <w:r>
        <w:rPr>
          <w:rFonts w:ascii="Grandview" w:hAnsi="Grandview" w:cs="Arial"/>
        </w:rPr>
        <w:br w:type="page"/>
      </w:r>
    </w:p>
    <w:p w14:paraId="0A921B2B" w14:textId="77777777" w:rsidR="008625B2" w:rsidRPr="003D5F2C" w:rsidRDefault="008625B2">
      <w:pPr>
        <w:rPr>
          <w:rFonts w:ascii="Grandview" w:hAnsi="Grandview" w:cs="Arial"/>
        </w:rPr>
      </w:pPr>
    </w:p>
    <w:p w14:paraId="012C7957" w14:textId="1331F922" w:rsidR="00995A86" w:rsidRPr="003D5F2C" w:rsidRDefault="008F7710" w:rsidP="000A6A6A">
      <w:pPr>
        <w:spacing w:after="0"/>
        <w:rPr>
          <w:rFonts w:ascii="Grandview" w:hAnsi="Grandview" w:cs="Arial"/>
          <w:b/>
          <w:bCs/>
          <w:sz w:val="28"/>
          <w:szCs w:val="28"/>
        </w:rPr>
      </w:pPr>
      <w:r w:rsidRPr="003D5F2C">
        <w:rPr>
          <w:rFonts w:ascii="Grandview" w:hAnsi="Grandview" w:cs="Arial"/>
          <w:b/>
          <w:bCs/>
          <w:sz w:val="28"/>
          <w:szCs w:val="28"/>
        </w:rPr>
        <w:t>6</w:t>
      </w:r>
      <w:r w:rsidR="008625B2">
        <w:rPr>
          <w:rFonts w:ascii="Grandview" w:hAnsi="Grandview" w:cs="Arial"/>
          <w:b/>
          <w:bCs/>
          <w:sz w:val="28"/>
          <w:szCs w:val="28"/>
        </w:rPr>
        <w:t>C</w:t>
      </w:r>
      <w:r w:rsidRPr="003D5F2C">
        <w:rPr>
          <w:rFonts w:ascii="Grandview" w:hAnsi="Grandview" w:cs="Arial"/>
          <w:b/>
          <w:bCs/>
          <w:sz w:val="28"/>
          <w:szCs w:val="28"/>
        </w:rPr>
        <w:t xml:space="preserve">. </w:t>
      </w:r>
      <w:r w:rsidR="000A308F">
        <w:rPr>
          <w:rFonts w:ascii="Grandview" w:hAnsi="Grandview" w:cs="Arial"/>
          <w:b/>
          <w:bCs/>
          <w:sz w:val="28"/>
          <w:szCs w:val="28"/>
        </w:rPr>
        <w:t>Funding</w:t>
      </w:r>
      <w:r w:rsidR="007353ED" w:rsidRPr="003D5F2C">
        <w:rPr>
          <w:rFonts w:ascii="Grandview" w:hAnsi="Grandview" w:cs="Arial"/>
          <w:b/>
          <w:bCs/>
          <w:sz w:val="28"/>
          <w:szCs w:val="28"/>
        </w:rPr>
        <w:t xml:space="preserve"> Justification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7353ED" w:rsidRPr="003D5F2C" w14:paraId="1565C736" w14:textId="77777777" w:rsidTr="00DF5AF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29A9959A" w14:textId="77777777" w:rsidR="007353ED" w:rsidRPr="003D5F2C" w:rsidRDefault="007353ED" w:rsidP="000D6E24">
            <w:pPr>
              <w:spacing w:after="0"/>
              <w:rPr>
                <w:rFonts w:ascii="Grandview" w:hAnsi="Grandview" w:cs="Arial"/>
                <w:b/>
                <w:bCs/>
                <w:sz w:val="20"/>
              </w:rPr>
            </w:pPr>
            <w:r w:rsidRPr="003D5F2C">
              <w:rPr>
                <w:rFonts w:ascii="Grandview" w:hAnsi="Grandview" w:cs="Arial"/>
                <w:b/>
                <w:bCs/>
                <w:sz w:val="20"/>
              </w:rPr>
              <w:t>Appropriateness to this fund</w:t>
            </w:r>
          </w:p>
          <w:p w14:paraId="25003E61" w14:textId="476445B9" w:rsidR="007353ED" w:rsidRPr="003D5F2C" w:rsidRDefault="007353ED" w:rsidP="00053158">
            <w:pPr>
              <w:spacing w:after="0"/>
              <w:rPr>
                <w:rFonts w:ascii="Grandview" w:hAnsi="Grandview" w:cs="Arial"/>
                <w:b/>
                <w:bCs/>
                <w:i/>
                <w:iCs/>
                <w:sz w:val="20"/>
              </w:rPr>
            </w:pPr>
            <w:r w:rsidRPr="00DE7DFB">
              <w:rPr>
                <w:rFonts w:ascii="Grandview" w:hAnsi="Grandview" w:cs="Arial"/>
                <w:sz w:val="20"/>
              </w:rPr>
              <w:t>Why is this fund appropriate for this project?</w:t>
            </w:r>
            <w:r w:rsidR="00864130">
              <w:rPr>
                <w:rFonts w:ascii="Grandview" w:hAnsi="Grandview" w:cs="Arial"/>
                <w:sz w:val="20"/>
              </w:rPr>
              <w:t xml:space="preserve"> Ex</w:t>
            </w:r>
            <w:r w:rsidR="00053158">
              <w:rPr>
                <w:rFonts w:ascii="Grandview" w:hAnsi="Grandview" w:cs="Arial"/>
                <w:sz w:val="20"/>
              </w:rPr>
              <w:t xml:space="preserve">plain the </w:t>
            </w:r>
            <w:r w:rsidR="00864130" w:rsidRPr="0065737F">
              <w:rPr>
                <w:rFonts w:ascii="Grandview" w:hAnsi="Grandview" w:cs="Arial"/>
                <w:sz w:val="20"/>
              </w:rPr>
              <w:t>relevance to the GGR-Peat Demonstrator and GGR-D programme</w:t>
            </w:r>
            <w:r w:rsidR="00053158">
              <w:rPr>
                <w:rFonts w:ascii="Grandview" w:hAnsi="Grandview" w:cs="Arial"/>
                <w:sz w:val="20"/>
              </w:rPr>
              <w:t>.</w:t>
            </w:r>
            <w:r w:rsidR="00430012" w:rsidRPr="00DE7DFB">
              <w:rPr>
                <w:rFonts w:ascii="Grandview" w:hAnsi="Grandview" w:cs="Arial"/>
                <w:sz w:val="20"/>
              </w:rPr>
              <w:br/>
            </w:r>
            <w:r w:rsidRPr="003D5F2C">
              <w:rPr>
                <w:rFonts w:ascii="Grandview" w:hAnsi="Grandview" w:cs="Arial"/>
                <w:i/>
                <w:iCs/>
                <w:sz w:val="20"/>
              </w:rPr>
              <w:t>(Max 250 words)</w:t>
            </w:r>
          </w:p>
        </w:tc>
      </w:tr>
      <w:tr w:rsidR="007353ED" w:rsidRPr="003D5F2C" w14:paraId="3D10BE8F" w14:textId="77777777" w:rsidTr="00DF5AFC"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89493" w14:textId="77777777" w:rsidR="007353ED" w:rsidRPr="003D5F2C" w:rsidRDefault="007353ED" w:rsidP="002A1BF0">
            <w:pPr>
              <w:spacing w:after="0"/>
              <w:rPr>
                <w:rFonts w:ascii="Grandview" w:hAnsi="Grandview" w:cs="Arial"/>
                <w:b/>
                <w:bCs/>
                <w:sz w:val="20"/>
              </w:rPr>
            </w:pPr>
          </w:p>
          <w:p w14:paraId="18EBCADF" w14:textId="77777777" w:rsidR="007353ED" w:rsidRPr="003D5F2C" w:rsidRDefault="007353ED" w:rsidP="002A1BF0">
            <w:pPr>
              <w:spacing w:after="0"/>
              <w:rPr>
                <w:rFonts w:ascii="Grandview" w:hAnsi="Grandview" w:cs="Arial"/>
                <w:b/>
                <w:bCs/>
                <w:sz w:val="20"/>
              </w:rPr>
            </w:pPr>
          </w:p>
          <w:p w14:paraId="2EE88976" w14:textId="77777777" w:rsidR="007353ED" w:rsidRPr="003D5F2C" w:rsidRDefault="007353ED" w:rsidP="002A1BF0">
            <w:pPr>
              <w:spacing w:after="0"/>
              <w:rPr>
                <w:rFonts w:ascii="Grandview" w:hAnsi="Grandview" w:cs="Arial"/>
                <w:b/>
                <w:bCs/>
                <w:sz w:val="20"/>
              </w:rPr>
            </w:pPr>
          </w:p>
          <w:p w14:paraId="1F092658" w14:textId="77777777" w:rsidR="007353ED" w:rsidRPr="003D5F2C" w:rsidRDefault="007353ED" w:rsidP="000D6E24">
            <w:pPr>
              <w:rPr>
                <w:rFonts w:ascii="Grandview" w:hAnsi="Grandview" w:cs="Arial"/>
                <w:b/>
                <w:bCs/>
                <w:sz w:val="20"/>
              </w:rPr>
            </w:pPr>
          </w:p>
        </w:tc>
      </w:tr>
    </w:tbl>
    <w:p w14:paraId="3E8759B1" w14:textId="77777777" w:rsidR="00DE76A8" w:rsidRDefault="00DE76A8" w:rsidP="000A6A6A">
      <w:pPr>
        <w:spacing w:after="0"/>
        <w:rPr>
          <w:rFonts w:ascii="Grandview" w:hAnsi="Grandview" w:cs="Arial"/>
          <w:b/>
          <w:bCs/>
          <w:sz w:val="28"/>
          <w:szCs w:val="28"/>
        </w:rPr>
      </w:pPr>
    </w:p>
    <w:p w14:paraId="41837C47" w14:textId="77777777" w:rsidR="00900CA5" w:rsidRDefault="00900CA5" w:rsidP="000A6A6A">
      <w:pPr>
        <w:spacing w:after="0"/>
        <w:rPr>
          <w:rFonts w:ascii="Grandview" w:hAnsi="Grandview" w:cs="Arial"/>
          <w:b/>
          <w:bCs/>
          <w:sz w:val="28"/>
          <w:szCs w:val="28"/>
        </w:rPr>
      </w:pPr>
    </w:p>
    <w:p w14:paraId="43B33605" w14:textId="3A2EC82D" w:rsidR="000A6A6A" w:rsidRPr="003D5F2C" w:rsidRDefault="008F7710" w:rsidP="000A6A6A">
      <w:pPr>
        <w:spacing w:after="0"/>
        <w:rPr>
          <w:rFonts w:ascii="Grandview" w:hAnsi="Grandview" w:cs="Arial"/>
          <w:b/>
          <w:bCs/>
          <w:sz w:val="28"/>
          <w:szCs w:val="28"/>
        </w:rPr>
      </w:pPr>
      <w:r w:rsidRPr="003D5F2C">
        <w:rPr>
          <w:rFonts w:ascii="Grandview" w:hAnsi="Grandview" w:cs="Arial"/>
          <w:b/>
          <w:bCs/>
          <w:sz w:val="28"/>
          <w:szCs w:val="28"/>
        </w:rPr>
        <w:t xml:space="preserve">7. </w:t>
      </w:r>
      <w:r w:rsidR="00AE161F" w:rsidRPr="003D5F2C">
        <w:rPr>
          <w:rFonts w:ascii="Grandview" w:hAnsi="Grandview" w:cs="Arial"/>
          <w:b/>
          <w:bCs/>
          <w:sz w:val="28"/>
          <w:szCs w:val="28"/>
        </w:rPr>
        <w:t xml:space="preserve">Project Partner Details </w:t>
      </w:r>
      <w:r w:rsidR="00AE161F" w:rsidRPr="003D5F2C">
        <w:rPr>
          <w:rFonts w:ascii="Grandview" w:hAnsi="Grandview" w:cs="Arial"/>
          <w:i/>
          <w:iCs/>
          <w:sz w:val="24"/>
          <w:szCs w:val="24"/>
        </w:rPr>
        <w:t>(</w:t>
      </w:r>
      <w:r w:rsidR="00553D82">
        <w:rPr>
          <w:rFonts w:ascii="Grandview" w:hAnsi="Grandview" w:cs="Arial"/>
          <w:i/>
          <w:iCs/>
          <w:sz w:val="24"/>
          <w:szCs w:val="24"/>
        </w:rPr>
        <w:t>if required</w:t>
      </w:r>
      <w:r w:rsidR="00AE161F" w:rsidRPr="003D5F2C">
        <w:rPr>
          <w:rFonts w:ascii="Grandview" w:hAnsi="Grandview" w:cs="Arial"/>
          <w:i/>
          <w:iCs/>
          <w:sz w:val="24"/>
          <w:szCs w:val="24"/>
        </w:rPr>
        <w:t>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111"/>
        <w:gridCol w:w="2409"/>
      </w:tblGrid>
      <w:tr w:rsidR="00D414A7" w:rsidRPr="003D5F2C" w14:paraId="32DA6A5A" w14:textId="29635A33" w:rsidTr="00DF5A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26A92039" w14:textId="2D94FAD9" w:rsidR="00D414A7" w:rsidRPr="003D5F2C" w:rsidRDefault="00D414A7" w:rsidP="00D414A7">
            <w:pPr>
              <w:rPr>
                <w:rFonts w:ascii="Grandview" w:hAnsi="Grandview" w:cs="Arial"/>
                <w:b/>
                <w:bCs/>
                <w:sz w:val="20"/>
                <w:szCs w:val="20"/>
              </w:rPr>
            </w:pPr>
            <w:r w:rsidRPr="003D5F2C">
              <w:rPr>
                <w:rFonts w:ascii="Grandview" w:hAnsi="Grandview" w:cs="Arial"/>
                <w:b/>
                <w:bCs/>
                <w:sz w:val="20"/>
                <w:szCs w:val="20"/>
              </w:rPr>
              <w:t xml:space="preserve">Partner name &amp; contact </w:t>
            </w:r>
            <w:r w:rsidR="00360A3B" w:rsidRPr="003D5F2C">
              <w:rPr>
                <w:rFonts w:ascii="Grandview" w:hAnsi="Grandview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202126CE" w14:textId="46D2490D" w:rsidR="00D414A7" w:rsidRPr="003D5F2C" w:rsidRDefault="00D414A7" w:rsidP="00D414A7">
            <w:pPr>
              <w:jc w:val="center"/>
              <w:rPr>
                <w:rFonts w:ascii="Grandview" w:hAnsi="Grandview" w:cs="Arial"/>
                <w:b/>
                <w:bCs/>
                <w:sz w:val="20"/>
                <w:szCs w:val="20"/>
              </w:rPr>
            </w:pPr>
            <w:r w:rsidRPr="003D5F2C">
              <w:rPr>
                <w:rStyle w:val="cf01"/>
                <w:rFonts w:ascii="Grandview" w:hAnsi="Grandview"/>
                <w:b/>
                <w:bCs/>
                <w:sz w:val="20"/>
                <w:szCs w:val="20"/>
              </w:rPr>
              <w:t>Description of Contribution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A4018FF" w14:textId="77777777" w:rsidR="00D414A7" w:rsidRPr="003D5F2C" w:rsidRDefault="00D414A7" w:rsidP="00D414A7">
            <w:pPr>
              <w:spacing w:after="0"/>
              <w:jc w:val="center"/>
              <w:rPr>
                <w:rStyle w:val="cf01"/>
                <w:rFonts w:ascii="Grandview" w:hAnsi="Grandview"/>
                <w:b/>
                <w:bCs/>
                <w:sz w:val="20"/>
                <w:szCs w:val="20"/>
              </w:rPr>
            </w:pPr>
            <w:r w:rsidRPr="003D5F2C">
              <w:rPr>
                <w:rStyle w:val="cf01"/>
                <w:rFonts w:ascii="Grandview" w:hAnsi="Grandview"/>
                <w:b/>
                <w:bCs/>
                <w:sz w:val="20"/>
                <w:szCs w:val="20"/>
              </w:rPr>
              <w:t xml:space="preserve">Value of Contribution </w:t>
            </w:r>
          </w:p>
          <w:p w14:paraId="09962012" w14:textId="180BBA51" w:rsidR="00D414A7" w:rsidRPr="003D5F2C" w:rsidRDefault="00D414A7" w:rsidP="00D414A7">
            <w:pPr>
              <w:jc w:val="center"/>
              <w:rPr>
                <w:rStyle w:val="cf01"/>
                <w:rFonts w:ascii="Grandview" w:hAnsi="Grandview"/>
                <w:b/>
                <w:bCs/>
                <w:sz w:val="20"/>
                <w:szCs w:val="20"/>
              </w:rPr>
            </w:pPr>
            <w:r w:rsidRPr="003D5F2C">
              <w:rPr>
                <w:rStyle w:val="cf01"/>
                <w:rFonts w:ascii="Grandview" w:hAnsi="Grandview"/>
                <w:b/>
                <w:bCs/>
                <w:sz w:val="20"/>
                <w:szCs w:val="20"/>
              </w:rPr>
              <w:t>(Cash and In-kind) (£)</w:t>
            </w:r>
          </w:p>
        </w:tc>
      </w:tr>
      <w:tr w:rsidR="00D414A7" w:rsidRPr="003D5F2C" w14:paraId="15E84069" w14:textId="6E17DE3F" w:rsidTr="00DF5A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62CA" w14:textId="77777777" w:rsidR="00D414A7" w:rsidRPr="003D5F2C" w:rsidRDefault="00D414A7" w:rsidP="00D414A7">
            <w:pPr>
              <w:rPr>
                <w:rFonts w:ascii="Grandview" w:hAnsi="Grandview" w:cs="Arial"/>
                <w:b/>
                <w:bCs/>
                <w:sz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8FA54" w14:textId="45E61179" w:rsidR="00D414A7" w:rsidRPr="003D5F2C" w:rsidRDefault="00D414A7" w:rsidP="00D414A7">
            <w:pPr>
              <w:rPr>
                <w:rFonts w:ascii="Grandview" w:hAnsi="Grandview" w:cs="Arial"/>
                <w:b/>
                <w:bCs/>
                <w:sz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C92D871" w14:textId="77777777" w:rsidR="00D414A7" w:rsidRPr="003D5F2C" w:rsidRDefault="00D414A7" w:rsidP="00D414A7">
            <w:pPr>
              <w:rPr>
                <w:rFonts w:ascii="Grandview" w:hAnsi="Grandview" w:cs="Arial"/>
                <w:b/>
                <w:bCs/>
                <w:sz w:val="20"/>
              </w:rPr>
            </w:pPr>
          </w:p>
        </w:tc>
      </w:tr>
      <w:tr w:rsidR="00D414A7" w:rsidRPr="003D5F2C" w14:paraId="56CE7A1B" w14:textId="538F3EA0" w:rsidTr="00DF5A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C1F1" w14:textId="77777777" w:rsidR="00D414A7" w:rsidRPr="003D5F2C" w:rsidRDefault="00D414A7" w:rsidP="00D414A7">
            <w:pPr>
              <w:rPr>
                <w:rFonts w:ascii="Grandview" w:hAnsi="Grandview" w:cs="Arial"/>
                <w:b/>
                <w:bCs/>
                <w:sz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C142B" w14:textId="7A1DBA24" w:rsidR="00D414A7" w:rsidRPr="003D5F2C" w:rsidRDefault="00D414A7" w:rsidP="00D414A7">
            <w:pPr>
              <w:rPr>
                <w:rFonts w:ascii="Grandview" w:hAnsi="Grandview" w:cs="Arial"/>
                <w:b/>
                <w:bCs/>
                <w:sz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EE47D45" w14:textId="77777777" w:rsidR="00D414A7" w:rsidRPr="003D5F2C" w:rsidRDefault="00D414A7" w:rsidP="00D414A7">
            <w:pPr>
              <w:rPr>
                <w:rFonts w:ascii="Grandview" w:hAnsi="Grandview" w:cs="Arial"/>
                <w:b/>
                <w:bCs/>
                <w:sz w:val="20"/>
              </w:rPr>
            </w:pPr>
          </w:p>
        </w:tc>
      </w:tr>
      <w:tr w:rsidR="00D414A7" w:rsidRPr="003D5F2C" w14:paraId="0296EF1F" w14:textId="07AC647D" w:rsidTr="00DF5A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6CAF" w14:textId="6B707F23" w:rsidR="00D414A7" w:rsidRPr="003D5F2C" w:rsidRDefault="00527658" w:rsidP="00D414A7">
            <w:pPr>
              <w:rPr>
                <w:rFonts w:ascii="Grandview" w:hAnsi="Grandview" w:cs="Arial"/>
                <w:b/>
                <w:bCs/>
                <w:sz w:val="20"/>
              </w:rPr>
            </w:pPr>
            <w:r w:rsidRPr="003D5F2C">
              <w:rPr>
                <w:rFonts w:ascii="Grandview" w:hAnsi="Grandview" w:cs="Arial"/>
                <w:color w:val="A6A6A6" w:themeColor="background1" w:themeShade="A6"/>
                <w:sz w:val="20"/>
              </w:rPr>
              <w:t>Add lines as needed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36BB0" w14:textId="1CEFDD9A" w:rsidR="00D414A7" w:rsidRPr="003D5F2C" w:rsidRDefault="00D414A7" w:rsidP="00D414A7">
            <w:pPr>
              <w:rPr>
                <w:rFonts w:ascii="Grandview" w:hAnsi="Grandview" w:cs="Arial"/>
                <w:b/>
                <w:bCs/>
                <w:sz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3A45DD5" w14:textId="77777777" w:rsidR="00D414A7" w:rsidRPr="003D5F2C" w:rsidRDefault="00D414A7" w:rsidP="00D414A7">
            <w:pPr>
              <w:rPr>
                <w:rFonts w:ascii="Grandview" w:hAnsi="Grandview" w:cs="Arial"/>
                <w:b/>
                <w:bCs/>
                <w:sz w:val="20"/>
              </w:rPr>
            </w:pPr>
          </w:p>
        </w:tc>
      </w:tr>
    </w:tbl>
    <w:p w14:paraId="51AF2F47" w14:textId="358CEADF" w:rsidR="00AE161F" w:rsidRDefault="007A2753" w:rsidP="000F4C99">
      <w:pPr>
        <w:ind w:right="140"/>
        <w:rPr>
          <w:rFonts w:ascii="Grandview" w:hAnsi="Grandview" w:cs="Arial"/>
          <w:b/>
          <w:bCs/>
          <w:sz w:val="20"/>
        </w:rPr>
      </w:pPr>
      <w:r>
        <w:rPr>
          <w:rFonts w:ascii="Grandview" w:hAnsi="Grandview" w:cs="Arial"/>
          <w:b/>
          <w:bCs/>
          <w:sz w:val="20"/>
        </w:rPr>
        <w:t>In some cases, a</w:t>
      </w:r>
      <w:r w:rsidR="00FE73FC" w:rsidRPr="00FE73FC">
        <w:rPr>
          <w:rFonts w:ascii="Grandview" w:hAnsi="Grandview" w:cs="Arial"/>
          <w:b/>
          <w:bCs/>
          <w:sz w:val="20"/>
        </w:rPr>
        <w:t xml:space="preserve"> declaration of potential or actual conflicts of interests </w:t>
      </w:r>
      <w:r>
        <w:rPr>
          <w:rFonts w:ascii="Grandview" w:hAnsi="Grandview" w:cs="Arial"/>
          <w:b/>
          <w:bCs/>
          <w:sz w:val="20"/>
        </w:rPr>
        <w:t xml:space="preserve">will be required </w:t>
      </w:r>
      <w:r w:rsidR="003F0197">
        <w:rPr>
          <w:rFonts w:ascii="Grandview" w:hAnsi="Grandview" w:cs="Arial"/>
          <w:b/>
          <w:bCs/>
          <w:sz w:val="20"/>
        </w:rPr>
        <w:t>from your P</w:t>
      </w:r>
      <w:r w:rsidR="00FE73FC" w:rsidRPr="00FE73FC">
        <w:rPr>
          <w:rFonts w:ascii="Grandview" w:hAnsi="Grandview" w:cs="Arial"/>
          <w:b/>
          <w:bCs/>
          <w:sz w:val="20"/>
        </w:rPr>
        <w:t xml:space="preserve">roject </w:t>
      </w:r>
      <w:r w:rsidR="003F0197">
        <w:rPr>
          <w:rFonts w:ascii="Grandview" w:hAnsi="Grandview" w:cs="Arial"/>
          <w:b/>
          <w:bCs/>
          <w:sz w:val="20"/>
        </w:rPr>
        <w:t>P</w:t>
      </w:r>
      <w:r w:rsidR="00FE73FC" w:rsidRPr="00FE73FC">
        <w:rPr>
          <w:rFonts w:ascii="Grandview" w:hAnsi="Grandview" w:cs="Arial"/>
          <w:b/>
          <w:bCs/>
          <w:sz w:val="20"/>
        </w:rPr>
        <w:t>artners</w:t>
      </w:r>
      <w:r w:rsidR="003F0197">
        <w:rPr>
          <w:rFonts w:ascii="Grandview" w:hAnsi="Grandview" w:cs="Arial"/>
          <w:b/>
          <w:bCs/>
          <w:sz w:val="20"/>
        </w:rPr>
        <w:t xml:space="preserve">; the FFA project office will contact you </w:t>
      </w:r>
      <w:r w:rsidR="000F4C99">
        <w:rPr>
          <w:rFonts w:ascii="Grandview" w:hAnsi="Grandview" w:cs="Arial"/>
          <w:b/>
          <w:bCs/>
          <w:sz w:val="20"/>
        </w:rPr>
        <w:t xml:space="preserve">if this is </w:t>
      </w:r>
      <w:proofErr w:type="gramStart"/>
      <w:r w:rsidR="000F4C99">
        <w:rPr>
          <w:rFonts w:ascii="Grandview" w:hAnsi="Grandview" w:cs="Arial"/>
          <w:b/>
          <w:bCs/>
          <w:sz w:val="20"/>
        </w:rPr>
        <w:t>require</w:t>
      </w:r>
      <w:proofErr w:type="gramEnd"/>
      <w:r w:rsidR="000F4C99">
        <w:rPr>
          <w:rFonts w:ascii="Grandview" w:hAnsi="Grandview" w:cs="Arial"/>
          <w:b/>
          <w:bCs/>
          <w:sz w:val="20"/>
        </w:rPr>
        <w:t xml:space="preserve"> after your proposal is received.</w:t>
      </w:r>
    </w:p>
    <w:p w14:paraId="256D72CC" w14:textId="77777777" w:rsidR="00387D6B" w:rsidRDefault="00387D6B">
      <w:pPr>
        <w:rPr>
          <w:rFonts w:ascii="Grandview" w:hAnsi="Grandview" w:cs="Arial"/>
          <w:b/>
          <w:bCs/>
          <w:sz w:val="20"/>
        </w:rPr>
      </w:pPr>
    </w:p>
    <w:p w14:paraId="1691071F" w14:textId="77777777" w:rsidR="00FF565C" w:rsidRPr="003D5F2C" w:rsidRDefault="00FF565C">
      <w:pPr>
        <w:rPr>
          <w:rFonts w:ascii="Grandview" w:hAnsi="Grandview" w:cs="Arial"/>
          <w:b/>
          <w:bCs/>
          <w:sz w:val="20"/>
        </w:rPr>
      </w:pPr>
    </w:p>
    <w:p w14:paraId="73C5DD14" w14:textId="2B32517F" w:rsidR="000A6A6A" w:rsidRPr="003D5F2C" w:rsidRDefault="008F7710" w:rsidP="000A6A6A">
      <w:pPr>
        <w:spacing w:after="0"/>
        <w:rPr>
          <w:rFonts w:ascii="Grandview" w:hAnsi="Grandview" w:cs="Arial"/>
          <w:b/>
          <w:bCs/>
          <w:sz w:val="28"/>
          <w:szCs w:val="28"/>
        </w:rPr>
      </w:pPr>
      <w:r w:rsidRPr="003D5F2C">
        <w:rPr>
          <w:rFonts w:ascii="Grandview" w:hAnsi="Grandview" w:cs="Arial"/>
          <w:b/>
          <w:bCs/>
          <w:sz w:val="28"/>
          <w:szCs w:val="28"/>
        </w:rPr>
        <w:t xml:space="preserve">8. </w:t>
      </w:r>
      <w:r w:rsidR="00AE161F" w:rsidRPr="003D5F2C">
        <w:rPr>
          <w:rFonts w:ascii="Grandview" w:hAnsi="Grandview" w:cs="Arial"/>
          <w:b/>
          <w:bCs/>
          <w:sz w:val="28"/>
          <w:szCs w:val="28"/>
        </w:rPr>
        <w:t>Project Timeline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AE161F" w:rsidRPr="003D5F2C" w14:paraId="78811335" w14:textId="77777777" w:rsidTr="00DF5AF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57E51446" w14:textId="178D9FEC" w:rsidR="00AE161F" w:rsidRPr="003D5F2C" w:rsidRDefault="00AE161F" w:rsidP="00D8723D">
            <w:pPr>
              <w:rPr>
                <w:rFonts w:ascii="Grandview" w:hAnsi="Grandview" w:cs="Arial"/>
                <w:b/>
                <w:bCs/>
                <w:sz w:val="20"/>
              </w:rPr>
            </w:pPr>
            <w:r w:rsidRPr="003D5F2C">
              <w:rPr>
                <w:rFonts w:ascii="Grandview" w:hAnsi="Grandview" w:cs="Arial"/>
                <w:b/>
                <w:sz w:val="20"/>
              </w:rPr>
              <w:t>Proposed start date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FF60" w14:textId="77777777" w:rsidR="00AE161F" w:rsidRDefault="00AE161F" w:rsidP="00DF5AFC">
            <w:pPr>
              <w:rPr>
                <w:rFonts w:ascii="Grandview" w:hAnsi="Grandview" w:cs="Arial"/>
                <w:sz w:val="20"/>
              </w:rPr>
            </w:pPr>
          </w:p>
          <w:p w14:paraId="0A479DE5" w14:textId="77777777" w:rsidR="00FF565C" w:rsidRPr="003D5F2C" w:rsidRDefault="00FF565C" w:rsidP="00DF5AFC">
            <w:pPr>
              <w:rPr>
                <w:rFonts w:ascii="Grandview" w:hAnsi="Grandview" w:cs="Arial"/>
                <w:sz w:val="20"/>
              </w:rPr>
            </w:pPr>
          </w:p>
        </w:tc>
      </w:tr>
      <w:tr w:rsidR="00AE161F" w:rsidRPr="003D5F2C" w14:paraId="7AC60DBD" w14:textId="77777777" w:rsidTr="00DF5AF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55A88764" w14:textId="3CAFC579" w:rsidR="00AE161F" w:rsidRPr="003D5F2C" w:rsidRDefault="00AE161F" w:rsidP="001C075A">
            <w:pPr>
              <w:spacing w:after="0"/>
              <w:rPr>
                <w:rFonts w:ascii="Grandview" w:hAnsi="Grandview" w:cs="Arial"/>
                <w:bCs/>
                <w:sz w:val="20"/>
              </w:rPr>
            </w:pPr>
            <w:r w:rsidRPr="003D5F2C">
              <w:rPr>
                <w:rFonts w:ascii="Grandview" w:hAnsi="Grandview" w:cs="Arial"/>
                <w:b/>
                <w:sz w:val="20"/>
              </w:rPr>
              <w:t xml:space="preserve">Duration (in months) </w:t>
            </w:r>
            <w:r w:rsidR="001C075A" w:rsidRPr="003D5F2C">
              <w:rPr>
                <w:rFonts w:ascii="Grandview" w:hAnsi="Grandview" w:cs="Arial"/>
                <w:b/>
                <w:sz w:val="20"/>
              </w:rPr>
              <w:br/>
            </w:r>
            <w:r w:rsidRPr="003D5F2C">
              <w:rPr>
                <w:rFonts w:ascii="Grandview" w:hAnsi="Grandview" w:cs="Arial"/>
                <w:bCs/>
                <w:sz w:val="20"/>
              </w:rPr>
              <w:t>(9</w:t>
            </w:r>
            <w:r w:rsidR="001C075A" w:rsidRPr="003D5F2C">
              <w:rPr>
                <w:rFonts w:ascii="Grandview" w:hAnsi="Grandview" w:cs="Arial"/>
                <w:bCs/>
                <w:sz w:val="20"/>
              </w:rPr>
              <w:t>-</w:t>
            </w:r>
            <w:r w:rsidRPr="003D5F2C">
              <w:rPr>
                <w:rFonts w:ascii="Grandview" w:hAnsi="Grandview" w:cs="Arial"/>
                <w:bCs/>
                <w:sz w:val="20"/>
              </w:rPr>
              <w:t>months</w:t>
            </w:r>
            <w:r w:rsidR="001C075A" w:rsidRPr="003D5F2C">
              <w:rPr>
                <w:rFonts w:ascii="Grandview" w:hAnsi="Grandview" w:cs="Arial"/>
                <w:bCs/>
                <w:sz w:val="20"/>
              </w:rPr>
              <w:t xml:space="preserve"> max</w:t>
            </w:r>
            <w:r w:rsidRPr="003D5F2C">
              <w:rPr>
                <w:rFonts w:ascii="Grandview" w:hAnsi="Grandview" w:cs="Arial"/>
                <w:bCs/>
                <w:sz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2F70" w14:textId="77777777" w:rsidR="00AE161F" w:rsidRDefault="00AE161F" w:rsidP="00DF5AFC">
            <w:pPr>
              <w:rPr>
                <w:rFonts w:ascii="Grandview" w:hAnsi="Grandview" w:cs="Arial"/>
                <w:sz w:val="20"/>
              </w:rPr>
            </w:pPr>
          </w:p>
          <w:p w14:paraId="3D5ED960" w14:textId="77777777" w:rsidR="00FF565C" w:rsidRPr="003D5F2C" w:rsidRDefault="00FF565C" w:rsidP="00DF5AFC">
            <w:pPr>
              <w:rPr>
                <w:rFonts w:ascii="Grandview" w:hAnsi="Grandview" w:cs="Arial"/>
                <w:sz w:val="20"/>
              </w:rPr>
            </w:pPr>
          </w:p>
        </w:tc>
      </w:tr>
      <w:tr w:rsidR="00AE161F" w:rsidRPr="003D5F2C" w14:paraId="6294FA4A" w14:textId="77777777" w:rsidTr="00DF5AFC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033F35AA" w14:textId="28DD8549" w:rsidR="00AE161F" w:rsidRPr="003D5F2C" w:rsidRDefault="00AE161F" w:rsidP="00D8723D">
            <w:pPr>
              <w:rPr>
                <w:rFonts w:ascii="Grandview" w:hAnsi="Grandview" w:cs="Arial"/>
                <w:i/>
                <w:iCs/>
                <w:sz w:val="20"/>
              </w:rPr>
            </w:pPr>
            <w:r w:rsidRPr="003D5F2C">
              <w:rPr>
                <w:rFonts w:ascii="Grandview" w:hAnsi="Grandview" w:cs="Arial"/>
                <w:b/>
                <w:bCs/>
                <w:sz w:val="20"/>
              </w:rPr>
              <w:t>Proposed end date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0B4D" w14:textId="77777777" w:rsidR="00AE161F" w:rsidRDefault="00AE161F" w:rsidP="00DF5AFC">
            <w:pPr>
              <w:rPr>
                <w:rFonts w:ascii="Grandview" w:hAnsi="Grandview" w:cs="Arial"/>
                <w:sz w:val="20"/>
              </w:rPr>
            </w:pPr>
          </w:p>
          <w:p w14:paraId="2AFA622C" w14:textId="77777777" w:rsidR="00FF565C" w:rsidRPr="003D5F2C" w:rsidRDefault="00FF565C" w:rsidP="00DF5AFC">
            <w:pPr>
              <w:rPr>
                <w:rFonts w:ascii="Grandview" w:hAnsi="Grandview" w:cs="Arial"/>
                <w:sz w:val="20"/>
              </w:rPr>
            </w:pPr>
          </w:p>
        </w:tc>
      </w:tr>
    </w:tbl>
    <w:p w14:paraId="2B708179" w14:textId="77777777" w:rsidR="00DF5E55" w:rsidRDefault="00DF5E55">
      <w:pPr>
        <w:rPr>
          <w:rFonts w:ascii="Grandview" w:hAnsi="Grandview"/>
        </w:rPr>
      </w:pPr>
    </w:p>
    <w:p w14:paraId="09A99A5F" w14:textId="4A93DBC5" w:rsidR="0043016F" w:rsidRDefault="0043016F">
      <w:pPr>
        <w:rPr>
          <w:rFonts w:ascii="Grandview" w:hAnsi="Grandview"/>
        </w:rPr>
      </w:pPr>
      <w:r>
        <w:rPr>
          <w:rFonts w:ascii="Grandview" w:hAnsi="Grandview"/>
        </w:rPr>
        <w:br w:type="page"/>
      </w:r>
    </w:p>
    <w:p w14:paraId="2921853F" w14:textId="2D3324FD" w:rsidR="000A6A6A" w:rsidRPr="003D5F2C" w:rsidRDefault="008F7710" w:rsidP="000A6A6A">
      <w:pPr>
        <w:spacing w:after="0"/>
        <w:rPr>
          <w:rFonts w:ascii="Grandview" w:hAnsi="Grandview" w:cs="Arial"/>
          <w:b/>
          <w:bCs/>
          <w:sz w:val="28"/>
          <w:szCs w:val="28"/>
        </w:rPr>
      </w:pPr>
      <w:r w:rsidRPr="003D5F2C">
        <w:rPr>
          <w:rFonts w:ascii="Grandview" w:hAnsi="Grandview" w:cs="Arial"/>
          <w:b/>
          <w:bCs/>
          <w:sz w:val="28"/>
          <w:szCs w:val="28"/>
        </w:rPr>
        <w:lastRenderedPageBreak/>
        <w:t xml:space="preserve">9. </w:t>
      </w:r>
      <w:r w:rsidR="00AE161F" w:rsidRPr="003D5F2C">
        <w:rPr>
          <w:rFonts w:ascii="Grandview" w:hAnsi="Grandview" w:cs="Arial"/>
          <w:b/>
          <w:bCs/>
          <w:sz w:val="28"/>
          <w:szCs w:val="28"/>
        </w:rPr>
        <w:t>C</w:t>
      </w:r>
      <w:r w:rsidR="000A6A6A" w:rsidRPr="003D5F2C">
        <w:rPr>
          <w:rFonts w:ascii="Grandview" w:hAnsi="Grandview" w:cs="Arial"/>
          <w:b/>
          <w:bCs/>
          <w:sz w:val="28"/>
          <w:szCs w:val="28"/>
        </w:rPr>
        <w:t>osts</w:t>
      </w: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429"/>
        <w:gridCol w:w="1533"/>
        <w:gridCol w:w="11"/>
        <w:gridCol w:w="2171"/>
        <w:gridCol w:w="11"/>
        <w:gridCol w:w="2059"/>
        <w:gridCol w:w="11"/>
      </w:tblGrid>
      <w:tr w:rsidR="00AE161F" w:rsidRPr="003D5F2C" w14:paraId="719D5E88" w14:textId="77777777" w:rsidTr="00C25937">
        <w:trPr>
          <w:cantSplit/>
        </w:trPr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10F5F08F" w14:textId="18D52B0F" w:rsidR="00AE161F" w:rsidRPr="003D5F2C" w:rsidRDefault="00AE161F" w:rsidP="00DA12A9">
            <w:pPr>
              <w:rPr>
                <w:rFonts w:ascii="Grandview" w:hAnsi="Grandview" w:cs="Arial"/>
                <w:b/>
                <w:sz w:val="20"/>
              </w:rPr>
            </w:pPr>
            <w:r w:rsidRPr="003D5F2C">
              <w:rPr>
                <w:rFonts w:ascii="Grandview" w:hAnsi="Grandview" w:cs="Arial"/>
                <w:b/>
                <w:sz w:val="20"/>
              </w:rPr>
              <w:t xml:space="preserve">Total estimated costs </w:t>
            </w:r>
            <w:r w:rsidRPr="003D5F2C">
              <w:rPr>
                <w:rFonts w:ascii="Grandview" w:hAnsi="Grandview" w:cs="Arial"/>
                <w:b/>
                <w:sz w:val="20"/>
              </w:rPr>
              <w:br/>
            </w:r>
            <w:r w:rsidRPr="003D5F2C">
              <w:rPr>
                <w:rFonts w:ascii="Grandview" w:hAnsi="Grandview" w:cs="Arial"/>
                <w:bCs/>
                <w:sz w:val="20"/>
              </w:rPr>
              <w:t xml:space="preserve">(including VAT, 100% </w:t>
            </w:r>
            <w:r w:rsidR="00E03BF8" w:rsidRPr="003D5F2C">
              <w:rPr>
                <w:rFonts w:ascii="Grandview" w:hAnsi="Grandview" w:cs="Arial"/>
                <w:bCs/>
                <w:sz w:val="20"/>
              </w:rPr>
              <w:t>F</w:t>
            </w:r>
            <w:r w:rsidRPr="003D5F2C">
              <w:rPr>
                <w:rFonts w:ascii="Grandview" w:hAnsi="Grandview" w:cs="Arial"/>
                <w:bCs/>
                <w:sz w:val="20"/>
              </w:rPr>
              <w:t>EC)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8A9C" w14:textId="21796418" w:rsidR="00AE161F" w:rsidRPr="003D5F2C" w:rsidRDefault="00FF22E3" w:rsidP="00C25937">
            <w:pPr>
              <w:spacing w:before="240" w:after="0"/>
              <w:rPr>
                <w:rFonts w:ascii="Grandview" w:hAnsi="Grandview" w:cs="Arial"/>
                <w:sz w:val="20"/>
              </w:rPr>
            </w:pPr>
            <w:r>
              <w:rPr>
                <w:rFonts w:ascii="Grandview" w:hAnsi="Grandview" w:cs="Arial"/>
                <w:sz w:val="20"/>
              </w:rPr>
              <w:t>£</w:t>
            </w:r>
          </w:p>
        </w:tc>
      </w:tr>
      <w:tr w:rsidR="00AE161F" w:rsidRPr="003D5F2C" w14:paraId="10BE4C03" w14:textId="402D9BD7" w:rsidTr="00C25937">
        <w:trPr>
          <w:cantSplit/>
        </w:trPr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30C050C3" w14:textId="784B7028" w:rsidR="00AE161F" w:rsidRPr="003D5F2C" w:rsidRDefault="00AE161F" w:rsidP="000C2AB7">
            <w:pPr>
              <w:rPr>
                <w:rFonts w:ascii="Grandview" w:hAnsi="Grandview" w:cs="Arial"/>
                <w:b/>
                <w:sz w:val="20"/>
              </w:rPr>
            </w:pPr>
            <w:r w:rsidRPr="003D5F2C">
              <w:rPr>
                <w:rFonts w:ascii="Grandview" w:hAnsi="Grandview" w:cs="Arial"/>
                <w:b/>
                <w:sz w:val="20"/>
              </w:rPr>
              <w:t xml:space="preserve">Predicted Breakdown of costs </w:t>
            </w:r>
            <w:r w:rsidRPr="003D5F2C">
              <w:rPr>
                <w:rFonts w:ascii="Grandview" w:hAnsi="Grandview" w:cs="Arial"/>
                <w:bCs/>
                <w:sz w:val="20"/>
              </w:rPr>
              <w:t>(including VAT)</w:t>
            </w:r>
            <w:r w:rsidRPr="003D5F2C">
              <w:rPr>
                <w:rFonts w:ascii="Grandview" w:hAnsi="Grandview" w:cs="Arial"/>
                <w:b/>
                <w:sz w:val="20"/>
              </w:rPr>
              <w:t xml:space="preserve"> </w:t>
            </w:r>
            <w:r w:rsidRPr="003D5F2C">
              <w:rPr>
                <w:rFonts w:ascii="Grandview" w:hAnsi="Grandview" w:cs="Arial"/>
                <w:b/>
                <w:sz w:val="20"/>
              </w:rPr>
              <w:br/>
            </w:r>
            <w:r w:rsidRPr="003D5F2C">
              <w:rPr>
                <w:rFonts w:ascii="Grandview" w:hAnsi="Grandview" w:cs="Arial"/>
                <w:bCs/>
                <w:i/>
                <w:iCs/>
                <w:sz w:val="20"/>
              </w:rPr>
              <w:t>These should be supported by a</w:t>
            </w:r>
            <w:r w:rsidR="003D5F2C" w:rsidRPr="003D5F2C">
              <w:rPr>
                <w:rFonts w:ascii="Grandview" w:hAnsi="Grandview" w:cs="Arial"/>
                <w:bCs/>
                <w:i/>
                <w:iCs/>
                <w:sz w:val="20"/>
              </w:rPr>
              <w:t xml:space="preserve"> separately </w:t>
            </w:r>
            <w:r w:rsidRPr="003D5F2C">
              <w:rPr>
                <w:rFonts w:ascii="Grandview" w:hAnsi="Grandview" w:cs="Arial"/>
                <w:bCs/>
                <w:i/>
                <w:iCs/>
                <w:sz w:val="20"/>
              </w:rPr>
              <w:t xml:space="preserve">attached </w:t>
            </w:r>
            <w:proofErr w:type="spellStart"/>
            <w:r w:rsidRPr="003D5F2C">
              <w:rPr>
                <w:rFonts w:ascii="Grandview" w:hAnsi="Grandview" w:cs="Arial"/>
                <w:bCs/>
                <w:i/>
                <w:iCs/>
                <w:sz w:val="20"/>
              </w:rPr>
              <w:t>JoR</w:t>
            </w:r>
            <w:proofErr w:type="spellEnd"/>
            <w:r w:rsidRPr="003D5F2C">
              <w:rPr>
                <w:rFonts w:ascii="Grandview" w:hAnsi="Grandview" w:cs="Arial"/>
                <w:bCs/>
                <w:i/>
                <w:iCs/>
                <w:sz w:val="20"/>
              </w:rPr>
              <w:t xml:space="preserve"> document.</w:t>
            </w:r>
            <w:r w:rsidRPr="003D5F2C">
              <w:rPr>
                <w:rFonts w:ascii="Grandview" w:hAnsi="Grandview" w:cs="Arial"/>
                <w:bCs/>
                <w:sz w:val="20"/>
              </w:rPr>
              <w:t xml:space="preserve"> </w:t>
            </w:r>
          </w:p>
        </w:tc>
      </w:tr>
      <w:tr w:rsidR="00AE161F" w:rsidRPr="003D5F2C" w14:paraId="63727CC1" w14:textId="77777777" w:rsidTr="00C25937">
        <w:trPr>
          <w:cantSplit/>
        </w:trPr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BF63" w14:textId="77777777" w:rsidR="00AE161F" w:rsidRPr="003D5F2C" w:rsidRDefault="00AE161F" w:rsidP="00593522">
            <w:pPr>
              <w:spacing w:after="0"/>
              <w:rPr>
                <w:rFonts w:ascii="Grandview" w:hAnsi="Grandview" w:cs="Arial"/>
                <w:b/>
                <w:sz w:val="20"/>
                <w:u w:val="single"/>
              </w:rPr>
            </w:pPr>
            <w:r w:rsidRPr="003D5F2C">
              <w:rPr>
                <w:rFonts w:ascii="Grandview" w:hAnsi="Grandview" w:cs="Arial"/>
                <w:b/>
                <w:sz w:val="20"/>
                <w:u w:val="single"/>
              </w:rPr>
              <w:t>Costs</w:t>
            </w:r>
          </w:p>
          <w:p w14:paraId="33C1E9E1" w14:textId="5279CBA8" w:rsidR="00AE161F" w:rsidRPr="003D5F2C" w:rsidRDefault="00AE161F" w:rsidP="00272B65">
            <w:pPr>
              <w:rPr>
                <w:rFonts w:ascii="Grandview" w:hAnsi="Grandview" w:cs="Arial"/>
                <w:b/>
                <w:sz w:val="20"/>
              </w:rPr>
            </w:pPr>
            <w:r w:rsidRPr="000F2894">
              <w:rPr>
                <w:rFonts w:ascii="Grandview" w:hAnsi="Grandview"/>
                <w:sz w:val="18"/>
                <w:szCs w:val="18"/>
              </w:rPr>
              <w:t>(</w:t>
            </w:r>
            <w:hyperlink r:id="rId18" w:history="1">
              <w:r w:rsidRPr="000F2894">
                <w:rPr>
                  <w:rStyle w:val="Hyperlink"/>
                  <w:rFonts w:ascii="Grandview" w:hAnsi="Grandview"/>
                  <w:sz w:val="18"/>
                  <w:szCs w:val="18"/>
                </w:rPr>
                <w:t>Costs we fund – BBSRC – UKRI</w:t>
              </w:r>
            </w:hyperlink>
            <w:r w:rsidRPr="000F2894">
              <w:rPr>
                <w:rFonts w:ascii="Grandview" w:hAnsi="Grandview"/>
                <w:sz w:val="18"/>
                <w:szCs w:val="18"/>
              </w:rPr>
              <w:t>)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3561" w14:textId="12EEAD6A" w:rsidR="00AE161F" w:rsidRPr="003D5F2C" w:rsidRDefault="00AE161F" w:rsidP="00272B65">
            <w:pPr>
              <w:jc w:val="center"/>
              <w:rPr>
                <w:rFonts w:ascii="Grandview" w:hAnsi="Grandview" w:cs="Arial"/>
                <w:b/>
                <w:sz w:val="20"/>
              </w:rPr>
            </w:pPr>
            <w:r w:rsidRPr="003D5F2C">
              <w:rPr>
                <w:rFonts w:ascii="Grandview" w:hAnsi="Grandview" w:cs="Arial"/>
                <w:b/>
                <w:bCs/>
                <w:i/>
                <w:iCs/>
                <w:sz w:val="20"/>
                <w:u w:val="single"/>
              </w:rPr>
              <w:t xml:space="preserve">Full Economic Cost (100% </w:t>
            </w:r>
            <w:r w:rsidR="00E03BF8" w:rsidRPr="003D5F2C">
              <w:rPr>
                <w:rFonts w:ascii="Grandview" w:hAnsi="Grandview" w:cs="Arial"/>
                <w:b/>
                <w:bCs/>
                <w:i/>
                <w:iCs/>
                <w:sz w:val="20"/>
                <w:u w:val="single"/>
              </w:rPr>
              <w:t>F</w:t>
            </w:r>
            <w:r w:rsidRPr="003D5F2C">
              <w:rPr>
                <w:rFonts w:ascii="Grandview" w:hAnsi="Grandview" w:cs="Arial"/>
                <w:b/>
                <w:bCs/>
                <w:i/>
                <w:iCs/>
                <w:sz w:val="20"/>
                <w:u w:val="single"/>
              </w:rPr>
              <w:t>EC)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240A" w14:textId="48BC4C23" w:rsidR="00AE161F" w:rsidRPr="003D5F2C" w:rsidRDefault="00A53211" w:rsidP="001319BE">
            <w:pPr>
              <w:jc w:val="center"/>
              <w:rPr>
                <w:rFonts w:ascii="Grandview" w:hAnsi="Grandview" w:cs="Arial"/>
                <w:b/>
                <w:sz w:val="20"/>
              </w:rPr>
            </w:pPr>
            <w:r w:rsidRPr="003D5F2C">
              <w:rPr>
                <w:rFonts w:ascii="Grandview" w:hAnsi="Grandview" w:cs="Arial"/>
                <w:b/>
                <w:bCs/>
                <w:i/>
                <w:iCs/>
                <w:sz w:val="20"/>
                <w:u w:val="single"/>
              </w:rPr>
              <w:t>Award</w:t>
            </w:r>
            <w:r w:rsidR="00AE161F" w:rsidRPr="003D5F2C">
              <w:rPr>
                <w:rFonts w:ascii="Grandview" w:hAnsi="Grandview" w:cs="Arial"/>
                <w:b/>
                <w:bCs/>
                <w:i/>
                <w:iCs/>
                <w:sz w:val="20"/>
                <w:u w:val="single"/>
              </w:rPr>
              <w:t xml:space="preserve"> contribution at 80% FEC</w:t>
            </w:r>
          </w:p>
        </w:tc>
      </w:tr>
      <w:tr w:rsidR="00AE161F" w:rsidRPr="003D5F2C" w14:paraId="5A7BF711" w14:textId="77777777" w:rsidTr="00C25937">
        <w:trPr>
          <w:gridAfter w:val="1"/>
          <w:wAfter w:w="11" w:type="dxa"/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4E6A9" w14:textId="77777777" w:rsidR="00AE161F" w:rsidRPr="003D5F2C" w:rsidRDefault="00AE161F" w:rsidP="00593522">
            <w:pPr>
              <w:spacing w:after="0"/>
              <w:rPr>
                <w:rFonts w:ascii="Grandview" w:hAnsi="Grandview" w:cs="Arial"/>
                <w:b/>
                <w:bCs/>
                <w:sz w:val="20"/>
              </w:rPr>
            </w:pPr>
            <w:r w:rsidRPr="003D5F2C">
              <w:rPr>
                <w:rFonts w:ascii="Grandview" w:hAnsi="Grandview" w:cs="Arial"/>
                <w:b/>
                <w:bCs/>
                <w:sz w:val="20"/>
              </w:rPr>
              <w:t>Directly Incurred</w:t>
            </w:r>
          </w:p>
          <w:p w14:paraId="5E540FEF" w14:textId="1E17ECA3" w:rsidR="00AE161F" w:rsidRPr="003D5F2C" w:rsidRDefault="00AE161F" w:rsidP="00272B65">
            <w:pPr>
              <w:rPr>
                <w:rFonts w:ascii="Grandview" w:hAnsi="Grandview" w:cs="Arial"/>
                <w:b/>
                <w:sz w:val="20"/>
              </w:rPr>
            </w:pPr>
            <w:r w:rsidRPr="000F2894">
              <w:rPr>
                <w:rFonts w:ascii="Grandview" w:hAnsi="Grandview"/>
                <w:sz w:val="18"/>
                <w:szCs w:val="18"/>
              </w:rPr>
              <w:t>(</w:t>
            </w:r>
            <w:hyperlink r:id="rId19" w:history="1">
              <w:r w:rsidRPr="000F2894">
                <w:rPr>
                  <w:rStyle w:val="Hyperlink"/>
                  <w:rFonts w:ascii="Grandview" w:hAnsi="Grandview"/>
                  <w:sz w:val="18"/>
                  <w:szCs w:val="18"/>
                </w:rPr>
                <w:t>Directly incurred costs – BBSRC – UKRI</w:t>
              </w:r>
            </w:hyperlink>
            <w:r w:rsidRPr="000F2894">
              <w:rPr>
                <w:rFonts w:ascii="Grandview" w:hAnsi="Grandview"/>
                <w:sz w:val="18"/>
                <w:szCs w:val="18"/>
              </w:rPr>
              <w:t>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2B39" w14:textId="719B7D72" w:rsidR="00AE161F" w:rsidRPr="000F2894" w:rsidRDefault="00AE161F" w:rsidP="0017606F">
            <w:pPr>
              <w:jc w:val="right"/>
              <w:rPr>
                <w:rFonts w:ascii="Grandview" w:hAnsi="Grandview" w:cs="Arial"/>
                <w:bCs/>
                <w:sz w:val="20"/>
              </w:rPr>
            </w:pPr>
            <w:r w:rsidRPr="000F2894">
              <w:rPr>
                <w:rFonts w:ascii="Grandview" w:hAnsi="Grandview" w:cs="Arial"/>
                <w:bCs/>
                <w:sz w:val="20"/>
              </w:rPr>
              <w:t>Staff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1D07" w14:textId="77777777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25C6" w14:textId="05746BB1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</w:tr>
      <w:tr w:rsidR="00AE161F" w:rsidRPr="003D5F2C" w14:paraId="20F33643" w14:textId="77777777" w:rsidTr="00C25937">
        <w:trPr>
          <w:gridAfter w:val="1"/>
          <w:wAfter w:w="11" w:type="dxa"/>
          <w:cantSplit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1F82D" w14:textId="77777777" w:rsidR="00AE161F" w:rsidRPr="003D5F2C" w:rsidRDefault="00AE161F" w:rsidP="00272B65">
            <w:pPr>
              <w:rPr>
                <w:rFonts w:ascii="Grandview" w:hAnsi="Grandview" w:cs="Arial"/>
                <w:b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888D" w14:textId="2324ECDD" w:rsidR="00AE161F" w:rsidRPr="000F2894" w:rsidRDefault="00AE161F" w:rsidP="0017606F">
            <w:pPr>
              <w:jc w:val="right"/>
              <w:rPr>
                <w:rFonts w:ascii="Grandview" w:hAnsi="Grandview" w:cs="Arial"/>
                <w:bCs/>
                <w:sz w:val="20"/>
              </w:rPr>
            </w:pPr>
            <w:r w:rsidRPr="000F2894">
              <w:rPr>
                <w:rFonts w:ascii="Grandview" w:hAnsi="Grandview" w:cs="Arial"/>
                <w:bCs/>
                <w:sz w:val="20"/>
              </w:rPr>
              <w:t xml:space="preserve">Travel </w:t>
            </w:r>
            <w:r w:rsidR="00F84033">
              <w:rPr>
                <w:rFonts w:ascii="Grandview" w:hAnsi="Grandview" w:cs="Arial"/>
                <w:bCs/>
                <w:sz w:val="20"/>
              </w:rPr>
              <w:t>&amp;</w:t>
            </w:r>
            <w:r w:rsidRPr="000F2894">
              <w:rPr>
                <w:rFonts w:ascii="Grandview" w:hAnsi="Grandview" w:cs="Arial"/>
                <w:bCs/>
                <w:sz w:val="20"/>
              </w:rPr>
              <w:t xml:space="preserve"> Subsistence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5785" w14:textId="77777777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661D" w14:textId="195CFE3C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</w:tr>
      <w:tr w:rsidR="00AE161F" w:rsidRPr="003D5F2C" w14:paraId="571A321A" w14:textId="77777777" w:rsidTr="00C25937">
        <w:trPr>
          <w:gridAfter w:val="1"/>
          <w:wAfter w:w="11" w:type="dxa"/>
          <w:cantSplit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22F56" w14:textId="77777777" w:rsidR="00AE161F" w:rsidRPr="003D5F2C" w:rsidRDefault="00AE161F" w:rsidP="00272B65">
            <w:pPr>
              <w:rPr>
                <w:rFonts w:ascii="Grandview" w:hAnsi="Grandview" w:cs="Arial"/>
                <w:b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E61D" w14:textId="5EBC47AE" w:rsidR="00AE161F" w:rsidRPr="000F2894" w:rsidRDefault="00AE161F" w:rsidP="0017606F">
            <w:pPr>
              <w:jc w:val="right"/>
              <w:rPr>
                <w:rFonts w:ascii="Grandview" w:hAnsi="Grandview" w:cs="Arial"/>
                <w:bCs/>
                <w:sz w:val="20"/>
              </w:rPr>
            </w:pPr>
            <w:r w:rsidRPr="00EC38F0">
              <w:rPr>
                <w:rFonts w:ascii="Grandview" w:hAnsi="Grandview" w:cs="Arial"/>
                <w:bCs/>
                <w:sz w:val="20"/>
              </w:rPr>
              <w:t>Equipment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AEEB" w14:textId="5C3011CA" w:rsidR="00AE161F" w:rsidRPr="003B14D1" w:rsidRDefault="003B14D1" w:rsidP="003B14D1">
            <w:pPr>
              <w:jc w:val="center"/>
              <w:rPr>
                <w:rFonts w:ascii="Grandview" w:hAnsi="Grandview" w:cs="Arial"/>
                <w:bCs/>
                <w:i/>
                <w:iCs/>
                <w:sz w:val="20"/>
              </w:rPr>
            </w:pPr>
            <w:r>
              <w:rPr>
                <w:rFonts w:ascii="Grandview" w:hAnsi="Grandview" w:cs="Arial"/>
                <w:bCs/>
                <w:i/>
                <w:iCs/>
                <w:sz w:val="20"/>
              </w:rPr>
              <w:t>n</w:t>
            </w:r>
            <w:r w:rsidR="00EC38F0" w:rsidRPr="003B14D1">
              <w:rPr>
                <w:rFonts w:ascii="Grandview" w:hAnsi="Grandview" w:cs="Arial"/>
                <w:bCs/>
                <w:i/>
                <w:iCs/>
                <w:sz w:val="20"/>
              </w:rPr>
              <w:t>ot eligible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2103" w14:textId="715B6D92" w:rsidR="00AE161F" w:rsidRPr="003B14D1" w:rsidRDefault="003B14D1" w:rsidP="003B14D1">
            <w:pPr>
              <w:jc w:val="center"/>
              <w:rPr>
                <w:rFonts w:ascii="Grandview" w:hAnsi="Grandview" w:cs="Arial"/>
                <w:bCs/>
                <w:i/>
                <w:iCs/>
                <w:sz w:val="20"/>
              </w:rPr>
            </w:pPr>
            <w:r>
              <w:rPr>
                <w:rFonts w:ascii="Grandview" w:hAnsi="Grandview" w:cs="Arial"/>
                <w:bCs/>
                <w:i/>
                <w:iCs/>
                <w:sz w:val="20"/>
              </w:rPr>
              <w:t>n</w:t>
            </w:r>
            <w:r w:rsidRPr="003B14D1">
              <w:rPr>
                <w:rFonts w:ascii="Grandview" w:hAnsi="Grandview" w:cs="Arial"/>
                <w:bCs/>
                <w:i/>
                <w:iCs/>
                <w:sz w:val="20"/>
              </w:rPr>
              <w:t>ot eligible</w:t>
            </w:r>
          </w:p>
        </w:tc>
      </w:tr>
      <w:tr w:rsidR="00AE161F" w:rsidRPr="003D5F2C" w14:paraId="11D0FCC6" w14:textId="77777777" w:rsidTr="00C25937">
        <w:trPr>
          <w:gridAfter w:val="1"/>
          <w:wAfter w:w="11" w:type="dxa"/>
          <w:cantSplit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019DB" w14:textId="77777777" w:rsidR="00AE161F" w:rsidRPr="003D5F2C" w:rsidRDefault="00AE161F" w:rsidP="00272B65">
            <w:pPr>
              <w:rPr>
                <w:rFonts w:ascii="Grandview" w:hAnsi="Grandview" w:cs="Arial"/>
                <w:b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A337" w14:textId="2105A3C9" w:rsidR="00AE161F" w:rsidRPr="000F2894" w:rsidRDefault="00AE161F" w:rsidP="0017606F">
            <w:pPr>
              <w:jc w:val="right"/>
              <w:rPr>
                <w:rFonts w:ascii="Grandview" w:hAnsi="Grandview" w:cs="Arial"/>
                <w:bCs/>
                <w:sz w:val="20"/>
              </w:rPr>
            </w:pPr>
            <w:r w:rsidRPr="000F2894">
              <w:rPr>
                <w:rFonts w:ascii="Grandview" w:hAnsi="Grandview" w:cs="Arial"/>
                <w:bCs/>
                <w:sz w:val="20"/>
              </w:rPr>
              <w:t>Other Costs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3D1A" w14:textId="77777777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C582" w14:textId="101F39FB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</w:tr>
      <w:tr w:rsidR="00AE161F" w:rsidRPr="003D5F2C" w14:paraId="12E1C328" w14:textId="77777777" w:rsidTr="00C25937">
        <w:trPr>
          <w:gridAfter w:val="1"/>
          <w:wAfter w:w="11" w:type="dxa"/>
          <w:cantSplit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59C6" w14:textId="77777777" w:rsidR="00AE161F" w:rsidRPr="003D5F2C" w:rsidRDefault="00AE161F" w:rsidP="00272B65">
            <w:pPr>
              <w:rPr>
                <w:rFonts w:ascii="Grandview" w:hAnsi="Grandview" w:cs="Arial"/>
                <w:b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F2D2" w14:textId="706919E7" w:rsidR="00AE161F" w:rsidRPr="000F2894" w:rsidRDefault="00AE161F" w:rsidP="0017606F">
            <w:pPr>
              <w:jc w:val="right"/>
              <w:rPr>
                <w:rFonts w:ascii="Grandview" w:hAnsi="Grandview" w:cs="Arial"/>
                <w:b/>
                <w:sz w:val="20"/>
              </w:rPr>
            </w:pPr>
            <w:r w:rsidRPr="000F2894">
              <w:rPr>
                <w:rFonts w:ascii="Grandview" w:hAnsi="Grandview" w:cs="Arial"/>
                <w:b/>
                <w:sz w:val="20"/>
              </w:rPr>
              <w:t>Subtotal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3FB9" w14:textId="77777777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D1D6" w14:textId="27897424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</w:tr>
      <w:tr w:rsidR="00AE161F" w:rsidRPr="003D5F2C" w14:paraId="75584497" w14:textId="77777777" w:rsidTr="00C25937">
        <w:trPr>
          <w:gridAfter w:val="1"/>
          <w:wAfter w:w="11" w:type="dxa"/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479BD" w14:textId="77777777" w:rsidR="00AE161F" w:rsidRPr="003D5F2C" w:rsidRDefault="00AE161F" w:rsidP="00593522">
            <w:pPr>
              <w:spacing w:after="0"/>
              <w:rPr>
                <w:rFonts w:ascii="Grandview" w:hAnsi="Grandview" w:cs="Arial"/>
                <w:b/>
                <w:bCs/>
                <w:sz w:val="20"/>
              </w:rPr>
            </w:pPr>
            <w:r w:rsidRPr="003D5F2C">
              <w:rPr>
                <w:rFonts w:ascii="Grandview" w:hAnsi="Grandview" w:cs="Arial"/>
                <w:b/>
                <w:bCs/>
                <w:sz w:val="20"/>
              </w:rPr>
              <w:t>Directly Allocated</w:t>
            </w:r>
          </w:p>
          <w:p w14:paraId="1DCEAFAA" w14:textId="1BE01100" w:rsidR="00AE161F" w:rsidRPr="003D5F2C" w:rsidRDefault="00AE161F" w:rsidP="00272B65">
            <w:pPr>
              <w:rPr>
                <w:rFonts w:ascii="Grandview" w:hAnsi="Grandview" w:cs="Arial"/>
                <w:b/>
                <w:bCs/>
                <w:sz w:val="20"/>
              </w:rPr>
            </w:pPr>
            <w:r w:rsidRPr="000F2894">
              <w:rPr>
                <w:rFonts w:ascii="Grandview" w:hAnsi="Grandview"/>
                <w:sz w:val="18"/>
                <w:szCs w:val="18"/>
              </w:rPr>
              <w:t>(</w:t>
            </w:r>
            <w:hyperlink r:id="rId20" w:history="1">
              <w:r w:rsidRPr="000F2894">
                <w:rPr>
                  <w:rStyle w:val="Hyperlink"/>
                  <w:rFonts w:ascii="Grandview" w:hAnsi="Grandview"/>
                  <w:sz w:val="18"/>
                  <w:szCs w:val="18"/>
                </w:rPr>
                <w:t>Directly allocated costs – BBSRC – UKRI</w:t>
              </w:r>
            </w:hyperlink>
            <w:r w:rsidRPr="003D5F2C">
              <w:rPr>
                <w:rFonts w:ascii="Grandview" w:hAnsi="Grandview"/>
              </w:rPr>
              <w:t>)</w:t>
            </w:r>
          </w:p>
          <w:p w14:paraId="7593ECFE" w14:textId="0087368D" w:rsidR="00AE161F" w:rsidRPr="003D5F2C" w:rsidRDefault="00AE161F" w:rsidP="00272B65">
            <w:pPr>
              <w:rPr>
                <w:rFonts w:ascii="Grandview" w:hAnsi="Grandview" w:cs="Arial"/>
                <w:b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D41E" w14:textId="7B5E6999" w:rsidR="00AE161F" w:rsidRPr="000F2894" w:rsidRDefault="00AE161F" w:rsidP="0017606F">
            <w:pPr>
              <w:jc w:val="right"/>
              <w:rPr>
                <w:rFonts w:ascii="Grandview" w:hAnsi="Grandview" w:cs="Arial"/>
                <w:bCs/>
                <w:sz w:val="20"/>
              </w:rPr>
            </w:pPr>
            <w:r w:rsidRPr="000F2894">
              <w:rPr>
                <w:rFonts w:ascii="Grandview" w:hAnsi="Grandview" w:cs="Arial"/>
                <w:bCs/>
                <w:sz w:val="20"/>
              </w:rPr>
              <w:t>Investigators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68E1" w14:textId="77777777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4E22" w14:textId="08887241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</w:tr>
      <w:tr w:rsidR="00AE161F" w:rsidRPr="003D5F2C" w14:paraId="4766A291" w14:textId="77777777" w:rsidTr="00C25937">
        <w:trPr>
          <w:gridAfter w:val="1"/>
          <w:wAfter w:w="11" w:type="dxa"/>
          <w:cantSplit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91C1D" w14:textId="77777777" w:rsidR="00AE161F" w:rsidRPr="003D5F2C" w:rsidRDefault="00AE161F" w:rsidP="00272B65">
            <w:pPr>
              <w:rPr>
                <w:rFonts w:ascii="Grandview" w:hAnsi="Grandview" w:cs="Arial"/>
                <w:b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2A3A" w14:textId="700611F5" w:rsidR="00AE161F" w:rsidRPr="000F2894" w:rsidRDefault="00AE161F" w:rsidP="0017606F">
            <w:pPr>
              <w:jc w:val="right"/>
              <w:rPr>
                <w:rFonts w:ascii="Grandview" w:hAnsi="Grandview" w:cs="Arial"/>
                <w:bCs/>
                <w:sz w:val="20"/>
              </w:rPr>
            </w:pPr>
            <w:r w:rsidRPr="000F2894">
              <w:rPr>
                <w:rFonts w:ascii="Grandview" w:hAnsi="Grandview" w:cs="Arial"/>
                <w:bCs/>
                <w:sz w:val="20"/>
              </w:rPr>
              <w:t>Estates Costs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B48F" w14:textId="77777777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8DBF" w14:textId="6B827616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</w:tr>
      <w:tr w:rsidR="00AE161F" w:rsidRPr="003D5F2C" w14:paraId="62EC8C5A" w14:textId="77777777" w:rsidTr="00C25937">
        <w:trPr>
          <w:gridAfter w:val="1"/>
          <w:wAfter w:w="11" w:type="dxa"/>
          <w:cantSplit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8C551" w14:textId="77777777" w:rsidR="00AE161F" w:rsidRPr="003D5F2C" w:rsidRDefault="00AE161F" w:rsidP="00272B65">
            <w:pPr>
              <w:rPr>
                <w:rFonts w:ascii="Grandview" w:hAnsi="Grandview" w:cs="Arial"/>
                <w:b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A92B" w14:textId="33EBDC1D" w:rsidR="00AE161F" w:rsidRPr="000F2894" w:rsidRDefault="00AE161F" w:rsidP="0017606F">
            <w:pPr>
              <w:jc w:val="right"/>
              <w:rPr>
                <w:rFonts w:ascii="Grandview" w:hAnsi="Grandview" w:cs="Arial"/>
                <w:bCs/>
                <w:sz w:val="20"/>
              </w:rPr>
            </w:pPr>
            <w:r w:rsidRPr="000F2894">
              <w:rPr>
                <w:rFonts w:ascii="Grandview" w:hAnsi="Grandview" w:cs="Arial"/>
                <w:bCs/>
                <w:sz w:val="20"/>
              </w:rPr>
              <w:t>Other Directly Allocated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8A19" w14:textId="77777777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DB44" w14:textId="503722A4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</w:tr>
      <w:tr w:rsidR="00AE161F" w:rsidRPr="003D5F2C" w14:paraId="69DAAFA0" w14:textId="77777777" w:rsidTr="00C25937">
        <w:trPr>
          <w:gridAfter w:val="1"/>
          <w:wAfter w:w="11" w:type="dxa"/>
          <w:cantSplit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D393" w14:textId="77777777" w:rsidR="00AE161F" w:rsidRPr="003D5F2C" w:rsidRDefault="00AE161F" w:rsidP="00272B65">
            <w:pPr>
              <w:rPr>
                <w:rFonts w:ascii="Grandview" w:hAnsi="Grandview" w:cs="Arial"/>
                <w:b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5E0F" w14:textId="7A6824F7" w:rsidR="00AE161F" w:rsidRPr="000F2894" w:rsidRDefault="00AE161F" w:rsidP="0017606F">
            <w:pPr>
              <w:jc w:val="right"/>
              <w:rPr>
                <w:rFonts w:ascii="Grandview" w:hAnsi="Grandview" w:cs="Arial"/>
                <w:b/>
                <w:sz w:val="20"/>
              </w:rPr>
            </w:pPr>
            <w:r w:rsidRPr="000F2894">
              <w:rPr>
                <w:rFonts w:ascii="Grandview" w:hAnsi="Grandview" w:cs="Arial"/>
                <w:b/>
                <w:sz w:val="20"/>
              </w:rPr>
              <w:t>Subtotal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3882" w14:textId="77777777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ED41" w14:textId="0186051D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</w:tr>
      <w:tr w:rsidR="00AE161F" w:rsidRPr="003D5F2C" w14:paraId="7CA1DBA2" w14:textId="77777777" w:rsidTr="00C25937">
        <w:trPr>
          <w:gridAfter w:val="1"/>
          <w:wAfter w:w="11" w:type="dxa"/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E1C5" w14:textId="51AA23DB" w:rsidR="00AE161F" w:rsidRPr="003D5F2C" w:rsidRDefault="00AE161F" w:rsidP="00272B65">
            <w:pPr>
              <w:rPr>
                <w:rFonts w:ascii="Grandview" w:hAnsi="Grandview" w:cs="Arial"/>
                <w:b/>
                <w:sz w:val="20"/>
              </w:rPr>
            </w:pPr>
            <w:r w:rsidRPr="003D5F2C">
              <w:rPr>
                <w:rFonts w:ascii="Grandview" w:hAnsi="Grandview" w:cs="Arial"/>
                <w:b/>
                <w:sz w:val="20"/>
              </w:rPr>
              <w:t>Indirect Costs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04F3" w14:textId="085F0F2B" w:rsidR="00AE161F" w:rsidRPr="000F2894" w:rsidRDefault="00AE161F" w:rsidP="0017606F">
            <w:pPr>
              <w:jc w:val="right"/>
              <w:rPr>
                <w:rFonts w:ascii="Grandview" w:hAnsi="Grandview" w:cs="Arial"/>
                <w:bCs/>
                <w:sz w:val="20"/>
              </w:rPr>
            </w:pPr>
            <w:r w:rsidRPr="000F2894">
              <w:rPr>
                <w:rFonts w:ascii="Grandview" w:hAnsi="Grandview" w:cs="Arial"/>
                <w:bCs/>
                <w:sz w:val="20"/>
              </w:rPr>
              <w:t>Indirect Costs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DBEF" w14:textId="77777777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2F28" w14:textId="0AC80E57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</w:tr>
      <w:tr w:rsidR="00AE161F" w:rsidRPr="003D5F2C" w14:paraId="03EC41E1" w14:textId="77777777" w:rsidTr="00C25937">
        <w:trPr>
          <w:cantSplit/>
        </w:trPr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35CE" w14:textId="66EF469A" w:rsidR="00AE161F" w:rsidRPr="000F2894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  <w:r w:rsidRPr="000F2894">
              <w:rPr>
                <w:rFonts w:ascii="Grandview" w:hAnsi="Grandview" w:cs="Arial"/>
                <w:b/>
                <w:sz w:val="20"/>
              </w:rPr>
              <w:t>Total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C261" w14:textId="77777777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A06D" w14:textId="2FAE183A" w:rsidR="00AE161F" w:rsidRPr="003D5F2C" w:rsidRDefault="00AE161F" w:rsidP="00C25937">
            <w:pPr>
              <w:jc w:val="right"/>
              <w:rPr>
                <w:rFonts w:ascii="Grandview" w:hAnsi="Grandview" w:cs="Arial"/>
                <w:b/>
                <w:sz w:val="20"/>
              </w:rPr>
            </w:pPr>
          </w:p>
        </w:tc>
      </w:tr>
      <w:tr w:rsidR="00AE161F" w:rsidRPr="003D5F2C" w14:paraId="31AFF744" w14:textId="77777777" w:rsidTr="00C25937">
        <w:trPr>
          <w:cantSplit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16213D80" w14:textId="1A8F6308" w:rsidR="00AE161F" w:rsidRPr="003D5F2C" w:rsidRDefault="00AE161F" w:rsidP="00272B65">
            <w:pPr>
              <w:rPr>
                <w:rFonts w:ascii="Grandview" w:hAnsi="Grandview" w:cs="Arial"/>
                <w:bCs/>
                <w:i/>
                <w:iCs/>
                <w:sz w:val="20"/>
              </w:rPr>
            </w:pPr>
            <w:r w:rsidRPr="003D5F2C">
              <w:rPr>
                <w:rFonts w:ascii="Grandview" w:hAnsi="Grandview" w:cs="Arial"/>
                <w:b/>
                <w:sz w:val="20"/>
              </w:rPr>
              <w:t>Details of any additional funds acquired</w:t>
            </w:r>
          </w:p>
        </w:tc>
        <w:tc>
          <w:tcPr>
            <w:tcW w:w="5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9A14" w14:textId="77777777" w:rsidR="00AE161F" w:rsidRPr="003D5F2C" w:rsidRDefault="00AE161F" w:rsidP="00E4541D">
            <w:pPr>
              <w:spacing w:after="0"/>
              <w:rPr>
                <w:rFonts w:ascii="Grandview" w:hAnsi="Grandview" w:cs="Arial"/>
                <w:bCs/>
                <w:sz w:val="20"/>
              </w:rPr>
            </w:pPr>
          </w:p>
          <w:p w14:paraId="2C2B2870" w14:textId="77777777" w:rsidR="00AE161F" w:rsidRPr="003D5F2C" w:rsidRDefault="00AE161F" w:rsidP="00E4541D">
            <w:pPr>
              <w:spacing w:after="0"/>
              <w:rPr>
                <w:rFonts w:ascii="Grandview" w:hAnsi="Grandview" w:cs="Arial"/>
                <w:bCs/>
                <w:sz w:val="20"/>
              </w:rPr>
            </w:pPr>
          </w:p>
          <w:p w14:paraId="7A83E9DF" w14:textId="0279CFB0" w:rsidR="00AE161F" w:rsidRPr="003D5F2C" w:rsidRDefault="00AE161F" w:rsidP="00E4541D">
            <w:pPr>
              <w:rPr>
                <w:rFonts w:ascii="Grandview" w:hAnsi="Grandview" w:cs="Arial"/>
                <w:bCs/>
                <w:sz w:val="20"/>
              </w:rPr>
            </w:pPr>
          </w:p>
        </w:tc>
      </w:tr>
    </w:tbl>
    <w:p w14:paraId="24213DF5" w14:textId="6F8FBFF4" w:rsidR="00030D87" w:rsidRDefault="00030D87" w:rsidP="00062FC6">
      <w:pPr>
        <w:rPr>
          <w:rFonts w:ascii="Grandview" w:hAnsi="Grandview" w:cs="Arial"/>
        </w:rPr>
      </w:pPr>
    </w:p>
    <w:p w14:paraId="600846FE" w14:textId="77777777" w:rsidR="0043016F" w:rsidRDefault="0043016F" w:rsidP="00062FC6">
      <w:pPr>
        <w:rPr>
          <w:rFonts w:ascii="Grandview" w:hAnsi="Grandview" w:cs="Arial"/>
        </w:rPr>
      </w:pPr>
    </w:p>
    <w:p w14:paraId="4839B98B" w14:textId="77777777" w:rsidR="0043016F" w:rsidRPr="003D5F2C" w:rsidRDefault="0043016F" w:rsidP="00062FC6">
      <w:pPr>
        <w:rPr>
          <w:rFonts w:ascii="Grandview" w:hAnsi="Grandview" w:cs="Arial"/>
        </w:rPr>
      </w:pPr>
    </w:p>
    <w:p w14:paraId="34471FC0" w14:textId="5CBC3763" w:rsidR="005323F8" w:rsidRDefault="005323F8" w:rsidP="00593522">
      <w:pPr>
        <w:jc w:val="center"/>
        <w:rPr>
          <w:rFonts w:ascii="Grandview" w:hAnsi="Grandview" w:cs="Arial"/>
          <w:b/>
          <w:bCs/>
        </w:rPr>
      </w:pPr>
      <w:r w:rsidRPr="005323F8">
        <w:rPr>
          <w:rFonts w:ascii="Grandview" w:hAnsi="Grandview" w:cs="Arial"/>
          <w:b/>
          <w:bCs/>
        </w:rPr>
        <w:t xml:space="preserve">Please read the </w:t>
      </w:r>
      <w:r w:rsidR="00815746">
        <w:rPr>
          <w:rFonts w:ascii="Grandview" w:hAnsi="Grandview" w:cs="Arial"/>
          <w:b/>
          <w:bCs/>
        </w:rPr>
        <w:t xml:space="preserve">GGR-Peat FFA </w:t>
      </w:r>
      <w:r w:rsidRPr="005323F8">
        <w:rPr>
          <w:rFonts w:ascii="Grandview" w:hAnsi="Grandview" w:cs="Arial"/>
          <w:b/>
          <w:bCs/>
        </w:rPr>
        <w:t xml:space="preserve">Operational Guidelines </w:t>
      </w:r>
      <w:r w:rsidR="00815746">
        <w:rPr>
          <w:rFonts w:ascii="Grandview" w:hAnsi="Grandview" w:cs="Arial"/>
          <w:b/>
          <w:bCs/>
        </w:rPr>
        <w:t xml:space="preserve">– available at </w:t>
      </w:r>
      <w:hyperlink r:id="rId21" w:history="1">
        <w:r w:rsidR="0011085C" w:rsidRPr="007B27C2">
          <w:rPr>
            <w:rStyle w:val="Hyperlink"/>
            <w:rFonts w:ascii="Grandview" w:hAnsi="Grandview" w:cs="Arial"/>
            <w:b/>
            <w:bCs/>
          </w:rPr>
          <w:t>www.ggrpeat.org/funding</w:t>
        </w:r>
      </w:hyperlink>
      <w:r w:rsidR="0011085C">
        <w:rPr>
          <w:rFonts w:ascii="Grandview" w:hAnsi="Grandview" w:cs="Arial"/>
          <w:b/>
          <w:bCs/>
        </w:rPr>
        <w:t xml:space="preserve"> - </w:t>
      </w:r>
      <w:r w:rsidRPr="005323F8">
        <w:rPr>
          <w:rFonts w:ascii="Grandview" w:hAnsi="Grandview" w:cs="Arial"/>
          <w:b/>
          <w:bCs/>
        </w:rPr>
        <w:t xml:space="preserve">before you </w:t>
      </w:r>
      <w:r>
        <w:rPr>
          <w:rFonts w:ascii="Grandview" w:hAnsi="Grandview" w:cs="Arial"/>
          <w:b/>
          <w:bCs/>
        </w:rPr>
        <w:t>complete and submit</w:t>
      </w:r>
      <w:r w:rsidR="00815746">
        <w:rPr>
          <w:rFonts w:ascii="Grandview" w:hAnsi="Grandview" w:cs="Arial"/>
          <w:b/>
          <w:bCs/>
        </w:rPr>
        <w:t xml:space="preserve"> this form</w:t>
      </w:r>
      <w:r w:rsidRPr="005323F8">
        <w:rPr>
          <w:rFonts w:ascii="Grandview" w:hAnsi="Grandview" w:cs="Arial"/>
          <w:b/>
          <w:bCs/>
        </w:rPr>
        <w:t>.</w:t>
      </w:r>
    </w:p>
    <w:p w14:paraId="4BF40E4A" w14:textId="77777777" w:rsidR="00553D82" w:rsidRDefault="00553D82" w:rsidP="00593522">
      <w:pPr>
        <w:jc w:val="center"/>
        <w:rPr>
          <w:rFonts w:ascii="Grandview" w:hAnsi="Grandview" w:cs="Arial"/>
          <w:b/>
          <w:bCs/>
        </w:rPr>
      </w:pPr>
    </w:p>
    <w:p w14:paraId="71EF9277" w14:textId="212C1C51" w:rsidR="00EA00FE" w:rsidRPr="003D5F2C" w:rsidRDefault="00EA00FE" w:rsidP="00593522">
      <w:pPr>
        <w:jc w:val="center"/>
        <w:rPr>
          <w:rFonts w:ascii="Grandview" w:hAnsi="Grandview" w:cs="Arial"/>
        </w:rPr>
      </w:pPr>
      <w:r w:rsidRPr="003D5F2C">
        <w:rPr>
          <w:rFonts w:ascii="Grandview" w:hAnsi="Grandview" w:cs="Arial"/>
          <w:b/>
          <w:bCs/>
        </w:rPr>
        <w:t xml:space="preserve">Any questions </w:t>
      </w:r>
      <w:r w:rsidR="00387D6B">
        <w:rPr>
          <w:rFonts w:ascii="Grandview" w:hAnsi="Grandview" w:cs="Arial"/>
          <w:b/>
          <w:bCs/>
        </w:rPr>
        <w:t xml:space="preserve">about </w:t>
      </w:r>
      <w:r w:rsidRPr="003D5F2C">
        <w:rPr>
          <w:rFonts w:ascii="Grandview" w:hAnsi="Grandview" w:cs="Arial"/>
          <w:b/>
          <w:bCs/>
        </w:rPr>
        <w:t>this call for proposals should be emailed to</w:t>
      </w:r>
      <w:r w:rsidR="00387D6B" w:rsidRPr="00387D6B">
        <w:rPr>
          <w:rFonts w:ascii="Grandview" w:hAnsi="Grandview" w:cs="Arial"/>
        </w:rPr>
        <w:t>: info@ggrpeat.org</w:t>
      </w:r>
    </w:p>
    <w:sectPr w:rsidR="00EA00FE" w:rsidRPr="003D5F2C" w:rsidSect="00900CA5">
      <w:headerReference w:type="default" r:id="rId22"/>
      <w:footerReference w:type="default" r:id="rId23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370E" w14:textId="77777777" w:rsidR="009B7925" w:rsidRDefault="009B7925" w:rsidP="00C50D0E">
      <w:pPr>
        <w:spacing w:after="0" w:line="240" w:lineRule="auto"/>
      </w:pPr>
      <w:r>
        <w:separator/>
      </w:r>
    </w:p>
  </w:endnote>
  <w:endnote w:type="continuationSeparator" w:id="0">
    <w:p w14:paraId="2E868EE6" w14:textId="77777777" w:rsidR="009B7925" w:rsidRDefault="009B7925" w:rsidP="00C50D0E">
      <w:pPr>
        <w:spacing w:after="0" w:line="240" w:lineRule="auto"/>
      </w:pPr>
      <w:r>
        <w:continuationSeparator/>
      </w:r>
    </w:p>
  </w:endnote>
  <w:endnote w:type="continuationNotice" w:id="1">
    <w:p w14:paraId="525AB907" w14:textId="77777777" w:rsidR="009B7925" w:rsidRDefault="009B79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EEF4" w14:textId="7C9E534A" w:rsidR="00C50D0E" w:rsidRPr="00E820BE" w:rsidRDefault="0019606F" w:rsidP="00E820BE">
    <w:pPr>
      <w:pStyle w:val="Footer"/>
      <w:tabs>
        <w:tab w:val="clear" w:pos="9026"/>
        <w:tab w:val="right" w:pos="9923"/>
      </w:tabs>
      <w:ind w:left="-426" w:right="-285"/>
      <w:rPr>
        <w:rFonts w:ascii="Grandview" w:hAnsi="Grandview"/>
        <w:sz w:val="20"/>
        <w:szCs w:val="20"/>
      </w:rPr>
    </w:pPr>
    <w:r w:rsidRPr="0019606F">
      <w:rPr>
        <w:rFonts w:ascii="Grandview" w:hAnsi="Grandview" w:cs="Arial"/>
        <w:sz w:val="20"/>
        <w:szCs w:val="20"/>
      </w:rPr>
      <w:t>Application Form</w:t>
    </w:r>
    <w:r w:rsidRPr="0019606F">
      <w:rPr>
        <w:rFonts w:ascii="Grandview" w:hAnsi="Grandview"/>
        <w:sz w:val="14"/>
        <w:szCs w:val="14"/>
      </w:rPr>
      <w:t xml:space="preserve"> </w:t>
    </w:r>
    <w:r w:rsidRPr="0019606F">
      <w:rPr>
        <w:rFonts w:ascii="Grandview" w:hAnsi="Grandview"/>
        <w:color w:val="FF0000"/>
        <w:sz w:val="18"/>
        <w:szCs w:val="18"/>
      </w:rPr>
      <w:tab/>
    </w:r>
    <w:r w:rsidR="004E3A82" w:rsidRPr="002C7A56">
      <w:rPr>
        <w:rFonts w:ascii="Grandview" w:hAnsi="Grandview"/>
        <w:color w:val="FF0000"/>
        <w:sz w:val="20"/>
        <w:szCs w:val="20"/>
      </w:rPr>
      <w:t xml:space="preserve">Confidential </w:t>
    </w:r>
    <w:r w:rsidR="00E820BE" w:rsidRPr="002C7A56">
      <w:rPr>
        <w:rFonts w:ascii="Grandview" w:hAnsi="Grandview"/>
        <w:color w:val="FF0000"/>
        <w:sz w:val="20"/>
        <w:szCs w:val="20"/>
      </w:rPr>
      <w:t>when completed</w:t>
    </w:r>
    <w:r w:rsidR="00C50D0E" w:rsidRPr="00E820BE">
      <w:rPr>
        <w:rFonts w:ascii="Grandview" w:hAnsi="Grandview"/>
        <w:sz w:val="20"/>
        <w:szCs w:val="20"/>
      </w:rPr>
      <w:ptab w:relativeTo="margin" w:alignment="right" w:leader="none"/>
    </w:r>
    <w:r w:rsidR="00C50D0E" w:rsidRPr="00E820BE">
      <w:rPr>
        <w:rFonts w:ascii="Grandview" w:hAnsi="Grandview"/>
        <w:sz w:val="20"/>
        <w:szCs w:val="20"/>
      </w:rPr>
      <w:t xml:space="preserve">Page </w:t>
    </w:r>
    <w:r w:rsidR="00C50D0E" w:rsidRPr="00E820BE">
      <w:rPr>
        <w:rFonts w:ascii="Grandview" w:hAnsi="Grandview"/>
        <w:sz w:val="20"/>
        <w:szCs w:val="20"/>
      </w:rPr>
      <w:fldChar w:fldCharType="begin"/>
    </w:r>
    <w:r w:rsidR="00C50D0E" w:rsidRPr="00E820BE">
      <w:rPr>
        <w:rFonts w:ascii="Grandview" w:hAnsi="Grandview"/>
        <w:sz w:val="20"/>
        <w:szCs w:val="20"/>
      </w:rPr>
      <w:instrText xml:space="preserve"> PAGE   \* MERGEFORMAT </w:instrText>
    </w:r>
    <w:r w:rsidR="00C50D0E" w:rsidRPr="00E820BE">
      <w:rPr>
        <w:rFonts w:ascii="Grandview" w:hAnsi="Grandview"/>
        <w:sz w:val="20"/>
        <w:szCs w:val="20"/>
      </w:rPr>
      <w:fldChar w:fldCharType="separate"/>
    </w:r>
    <w:r w:rsidR="00C50D0E" w:rsidRPr="00E820BE">
      <w:rPr>
        <w:rFonts w:ascii="Grandview" w:hAnsi="Grandview"/>
        <w:noProof/>
        <w:sz w:val="20"/>
        <w:szCs w:val="20"/>
      </w:rPr>
      <w:t>3</w:t>
    </w:r>
    <w:r w:rsidR="00C50D0E" w:rsidRPr="00E820BE">
      <w:rPr>
        <w:rFonts w:ascii="Grandview" w:hAnsi="Grandview"/>
        <w:sz w:val="20"/>
        <w:szCs w:val="20"/>
      </w:rPr>
      <w:fldChar w:fldCharType="end"/>
    </w:r>
    <w:r w:rsidR="00C50D0E" w:rsidRPr="00E820BE">
      <w:rPr>
        <w:rFonts w:ascii="Grandview" w:hAnsi="Grandview"/>
        <w:sz w:val="20"/>
        <w:szCs w:val="20"/>
      </w:rPr>
      <w:t xml:space="preserve"> of </w:t>
    </w:r>
    <w:r w:rsidR="00221956" w:rsidRPr="00E820BE">
      <w:rPr>
        <w:rFonts w:ascii="Grandview" w:hAnsi="Grandview"/>
        <w:sz w:val="20"/>
        <w:szCs w:val="20"/>
      </w:rPr>
      <w:fldChar w:fldCharType="begin"/>
    </w:r>
    <w:r w:rsidR="00221956" w:rsidRPr="00E820BE">
      <w:rPr>
        <w:rFonts w:ascii="Grandview" w:hAnsi="Grandview"/>
        <w:sz w:val="20"/>
        <w:szCs w:val="20"/>
      </w:rPr>
      <w:instrText xml:space="preserve"> NUMPAGES   \* MERGEFORMAT </w:instrText>
    </w:r>
    <w:r w:rsidR="00221956" w:rsidRPr="00E820BE">
      <w:rPr>
        <w:rFonts w:ascii="Grandview" w:hAnsi="Grandview"/>
        <w:sz w:val="20"/>
        <w:szCs w:val="20"/>
      </w:rPr>
      <w:fldChar w:fldCharType="separate"/>
    </w:r>
    <w:r w:rsidR="00C50D0E" w:rsidRPr="00E820BE">
      <w:rPr>
        <w:rFonts w:ascii="Grandview" w:hAnsi="Grandview"/>
        <w:noProof/>
        <w:sz w:val="20"/>
        <w:szCs w:val="20"/>
      </w:rPr>
      <w:t>3</w:t>
    </w:r>
    <w:r w:rsidR="00221956" w:rsidRPr="00E820BE">
      <w:rPr>
        <w:rFonts w:ascii="Grandview" w:hAnsi="Grandview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FC6D" w14:textId="77777777" w:rsidR="009B7925" w:rsidRDefault="009B7925" w:rsidP="00C50D0E">
      <w:pPr>
        <w:spacing w:after="0" w:line="240" w:lineRule="auto"/>
      </w:pPr>
      <w:r>
        <w:separator/>
      </w:r>
    </w:p>
  </w:footnote>
  <w:footnote w:type="continuationSeparator" w:id="0">
    <w:p w14:paraId="77F542E4" w14:textId="77777777" w:rsidR="009B7925" w:rsidRDefault="009B7925" w:rsidP="00C50D0E">
      <w:pPr>
        <w:spacing w:after="0" w:line="240" w:lineRule="auto"/>
      </w:pPr>
      <w:r>
        <w:continuationSeparator/>
      </w:r>
    </w:p>
  </w:footnote>
  <w:footnote w:type="continuationNotice" w:id="1">
    <w:p w14:paraId="78AA0EFF" w14:textId="77777777" w:rsidR="009B7925" w:rsidRDefault="009B79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D109" w14:textId="63750F34" w:rsidR="009D3B3B" w:rsidRPr="005D056F" w:rsidRDefault="009D3B3B" w:rsidP="009D3B3B">
    <w:pPr>
      <w:ind w:left="-567"/>
      <w:rPr>
        <w:rFonts w:ascii="Grandview" w:hAnsi="Grandview" w:cs="Arial"/>
        <w:b/>
        <w:bCs/>
      </w:rPr>
    </w:pPr>
    <w:r w:rsidRPr="005D056F">
      <w:rPr>
        <w:rFonts w:ascii="Grandview" w:hAnsi="Grandview" w:cs="Arial"/>
        <w:b/>
        <w:bCs/>
      </w:rPr>
      <w:t>GGR-Peat Demonstrator Flexible Fund</w:t>
    </w:r>
    <w:r w:rsidR="00C25937">
      <w:rPr>
        <w:rFonts w:ascii="Grandview" w:hAnsi="Grandview" w:cs="Arial"/>
        <w:b/>
        <w:bCs/>
      </w:rPr>
      <w:t xml:space="preserve"> Award</w:t>
    </w:r>
  </w:p>
  <w:p w14:paraId="5256A90B" w14:textId="1AE10F03" w:rsidR="00D4559F" w:rsidRDefault="00D4559F" w:rsidP="00F02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7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 w15:restartNumberingAfterBreak="0">
    <w:nsid w:val="06D25D47"/>
    <w:multiLevelType w:val="hybridMultilevel"/>
    <w:tmpl w:val="F168D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3357"/>
    <w:multiLevelType w:val="hybridMultilevel"/>
    <w:tmpl w:val="7EB4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7C6B"/>
    <w:multiLevelType w:val="hybridMultilevel"/>
    <w:tmpl w:val="D5FE1B54"/>
    <w:lvl w:ilvl="0" w:tplc="FF7A97F4">
      <w:start w:val="3"/>
      <w:numFmt w:val="upperLetter"/>
      <w:lvlText w:val="(%1)"/>
      <w:lvlJc w:val="left"/>
      <w:pPr>
        <w:ind w:left="82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32D718E"/>
    <w:multiLevelType w:val="hybridMultilevel"/>
    <w:tmpl w:val="C3DC51D6"/>
    <w:lvl w:ilvl="0" w:tplc="22489F10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560A0297"/>
    <w:multiLevelType w:val="multilevel"/>
    <w:tmpl w:val="F9A8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56611"/>
    <w:multiLevelType w:val="hybridMultilevel"/>
    <w:tmpl w:val="F6A604D2"/>
    <w:lvl w:ilvl="0" w:tplc="C44082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104B2"/>
    <w:multiLevelType w:val="hybridMultilevel"/>
    <w:tmpl w:val="8AB6E71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9C1005F"/>
    <w:multiLevelType w:val="hybridMultilevel"/>
    <w:tmpl w:val="D57691E0"/>
    <w:lvl w:ilvl="0" w:tplc="146264A4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975" w:hanging="360"/>
      </w:pPr>
    </w:lvl>
    <w:lvl w:ilvl="2" w:tplc="0809001B" w:tentative="1">
      <w:start w:val="1"/>
      <w:numFmt w:val="lowerRoman"/>
      <w:lvlText w:val="%3."/>
      <w:lvlJc w:val="right"/>
      <w:pPr>
        <w:ind w:left="1695" w:hanging="180"/>
      </w:pPr>
    </w:lvl>
    <w:lvl w:ilvl="3" w:tplc="0809000F" w:tentative="1">
      <w:start w:val="1"/>
      <w:numFmt w:val="decimal"/>
      <w:lvlText w:val="%4."/>
      <w:lvlJc w:val="left"/>
      <w:pPr>
        <w:ind w:left="2415" w:hanging="360"/>
      </w:pPr>
    </w:lvl>
    <w:lvl w:ilvl="4" w:tplc="08090019" w:tentative="1">
      <w:start w:val="1"/>
      <w:numFmt w:val="lowerLetter"/>
      <w:lvlText w:val="%5."/>
      <w:lvlJc w:val="left"/>
      <w:pPr>
        <w:ind w:left="3135" w:hanging="360"/>
      </w:pPr>
    </w:lvl>
    <w:lvl w:ilvl="5" w:tplc="0809001B" w:tentative="1">
      <w:start w:val="1"/>
      <w:numFmt w:val="lowerRoman"/>
      <w:lvlText w:val="%6."/>
      <w:lvlJc w:val="right"/>
      <w:pPr>
        <w:ind w:left="3855" w:hanging="180"/>
      </w:pPr>
    </w:lvl>
    <w:lvl w:ilvl="6" w:tplc="0809000F" w:tentative="1">
      <w:start w:val="1"/>
      <w:numFmt w:val="decimal"/>
      <w:lvlText w:val="%7."/>
      <w:lvlJc w:val="left"/>
      <w:pPr>
        <w:ind w:left="4575" w:hanging="360"/>
      </w:pPr>
    </w:lvl>
    <w:lvl w:ilvl="7" w:tplc="08090019" w:tentative="1">
      <w:start w:val="1"/>
      <w:numFmt w:val="lowerLetter"/>
      <w:lvlText w:val="%8."/>
      <w:lvlJc w:val="left"/>
      <w:pPr>
        <w:ind w:left="5295" w:hanging="360"/>
      </w:pPr>
    </w:lvl>
    <w:lvl w:ilvl="8" w:tplc="08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9" w15:restartNumberingAfterBreak="0">
    <w:nsid w:val="5F452E0C"/>
    <w:multiLevelType w:val="multilevel"/>
    <w:tmpl w:val="57189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6359B"/>
    <w:multiLevelType w:val="hybridMultilevel"/>
    <w:tmpl w:val="8EC82C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005F64"/>
    <w:multiLevelType w:val="hybridMultilevel"/>
    <w:tmpl w:val="3C9A58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B862AD"/>
    <w:multiLevelType w:val="hybridMultilevel"/>
    <w:tmpl w:val="1AD6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57464"/>
    <w:multiLevelType w:val="hybridMultilevel"/>
    <w:tmpl w:val="02224B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21FFB"/>
    <w:multiLevelType w:val="hybridMultilevel"/>
    <w:tmpl w:val="6C3E1C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6815CA"/>
    <w:multiLevelType w:val="singleLevel"/>
    <w:tmpl w:val="146264A4"/>
    <w:lvl w:ilvl="0">
      <w:start w:val="2"/>
      <w:numFmt w:val="lowerLetter"/>
      <w:lvlText w:val="(%1)"/>
      <w:lvlJc w:val="left"/>
      <w:pPr>
        <w:tabs>
          <w:tab w:val="num" w:pos="825"/>
        </w:tabs>
        <w:ind w:left="825" w:hanging="360"/>
      </w:pPr>
      <w:rPr>
        <w:b w:val="0"/>
        <w:bCs/>
        <w:color w:val="auto"/>
      </w:rPr>
    </w:lvl>
  </w:abstractNum>
  <w:abstractNum w:abstractNumId="16" w15:restartNumberingAfterBreak="0">
    <w:nsid w:val="74CB67F0"/>
    <w:multiLevelType w:val="hybridMultilevel"/>
    <w:tmpl w:val="63D2E7DE"/>
    <w:lvl w:ilvl="0" w:tplc="73924B6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975" w:hanging="360"/>
      </w:pPr>
    </w:lvl>
    <w:lvl w:ilvl="2" w:tplc="0809001B" w:tentative="1">
      <w:start w:val="1"/>
      <w:numFmt w:val="lowerRoman"/>
      <w:lvlText w:val="%3."/>
      <w:lvlJc w:val="right"/>
      <w:pPr>
        <w:ind w:left="1695" w:hanging="180"/>
      </w:pPr>
    </w:lvl>
    <w:lvl w:ilvl="3" w:tplc="0809000F" w:tentative="1">
      <w:start w:val="1"/>
      <w:numFmt w:val="decimal"/>
      <w:lvlText w:val="%4."/>
      <w:lvlJc w:val="left"/>
      <w:pPr>
        <w:ind w:left="2415" w:hanging="360"/>
      </w:pPr>
    </w:lvl>
    <w:lvl w:ilvl="4" w:tplc="08090019" w:tentative="1">
      <w:start w:val="1"/>
      <w:numFmt w:val="lowerLetter"/>
      <w:lvlText w:val="%5."/>
      <w:lvlJc w:val="left"/>
      <w:pPr>
        <w:ind w:left="3135" w:hanging="360"/>
      </w:pPr>
    </w:lvl>
    <w:lvl w:ilvl="5" w:tplc="0809001B" w:tentative="1">
      <w:start w:val="1"/>
      <w:numFmt w:val="lowerRoman"/>
      <w:lvlText w:val="%6."/>
      <w:lvlJc w:val="right"/>
      <w:pPr>
        <w:ind w:left="3855" w:hanging="180"/>
      </w:pPr>
    </w:lvl>
    <w:lvl w:ilvl="6" w:tplc="0809000F" w:tentative="1">
      <w:start w:val="1"/>
      <w:numFmt w:val="decimal"/>
      <w:lvlText w:val="%7."/>
      <w:lvlJc w:val="left"/>
      <w:pPr>
        <w:ind w:left="4575" w:hanging="360"/>
      </w:pPr>
    </w:lvl>
    <w:lvl w:ilvl="7" w:tplc="08090019" w:tentative="1">
      <w:start w:val="1"/>
      <w:numFmt w:val="lowerLetter"/>
      <w:lvlText w:val="%8."/>
      <w:lvlJc w:val="left"/>
      <w:pPr>
        <w:ind w:left="5295" w:hanging="360"/>
      </w:pPr>
    </w:lvl>
    <w:lvl w:ilvl="8" w:tplc="08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7" w15:restartNumberingAfterBreak="0">
    <w:nsid w:val="789A0D9D"/>
    <w:multiLevelType w:val="hybridMultilevel"/>
    <w:tmpl w:val="5F0C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643274">
    <w:abstractNumId w:val="0"/>
  </w:num>
  <w:num w:numId="2" w16cid:durableId="387267871">
    <w:abstractNumId w:val="15"/>
  </w:num>
  <w:num w:numId="3" w16cid:durableId="322272366">
    <w:abstractNumId w:val="8"/>
  </w:num>
  <w:num w:numId="4" w16cid:durableId="1736732764">
    <w:abstractNumId w:val="16"/>
  </w:num>
  <w:num w:numId="5" w16cid:durableId="1573613263">
    <w:abstractNumId w:val="12"/>
  </w:num>
  <w:num w:numId="6" w16cid:durableId="1184594328">
    <w:abstractNumId w:val="14"/>
  </w:num>
  <w:num w:numId="7" w16cid:durableId="488638991">
    <w:abstractNumId w:val="11"/>
  </w:num>
  <w:num w:numId="8" w16cid:durableId="1500077698">
    <w:abstractNumId w:val="6"/>
  </w:num>
  <w:num w:numId="9" w16cid:durableId="1558128256">
    <w:abstractNumId w:val="3"/>
  </w:num>
  <w:num w:numId="10" w16cid:durableId="687100184">
    <w:abstractNumId w:val="4"/>
  </w:num>
  <w:num w:numId="11" w16cid:durableId="1978026607">
    <w:abstractNumId w:val="9"/>
  </w:num>
  <w:num w:numId="12" w16cid:durableId="253051550">
    <w:abstractNumId w:val="5"/>
  </w:num>
  <w:num w:numId="13" w16cid:durableId="996418828">
    <w:abstractNumId w:val="7"/>
  </w:num>
  <w:num w:numId="14" w16cid:durableId="930621667">
    <w:abstractNumId w:val="2"/>
  </w:num>
  <w:num w:numId="15" w16cid:durableId="834800179">
    <w:abstractNumId w:val="1"/>
  </w:num>
  <w:num w:numId="16" w16cid:durableId="1943029097">
    <w:abstractNumId w:val="13"/>
  </w:num>
  <w:num w:numId="17" w16cid:durableId="101340343">
    <w:abstractNumId w:val="17"/>
  </w:num>
  <w:num w:numId="18" w16cid:durableId="14895180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48"/>
    <w:rsid w:val="00001BF5"/>
    <w:rsid w:val="000031B3"/>
    <w:rsid w:val="00030D87"/>
    <w:rsid w:val="00031096"/>
    <w:rsid w:val="00053158"/>
    <w:rsid w:val="00061FA7"/>
    <w:rsid w:val="00062CB3"/>
    <w:rsid w:val="00062FC6"/>
    <w:rsid w:val="00081A09"/>
    <w:rsid w:val="00082D0E"/>
    <w:rsid w:val="00087F8B"/>
    <w:rsid w:val="00096CAC"/>
    <w:rsid w:val="000A308F"/>
    <w:rsid w:val="000A6A6A"/>
    <w:rsid w:val="000B7FB5"/>
    <w:rsid w:val="000C2AB7"/>
    <w:rsid w:val="000D4309"/>
    <w:rsid w:val="000D6E24"/>
    <w:rsid w:val="000E1BA9"/>
    <w:rsid w:val="000E4FE6"/>
    <w:rsid w:val="000F0810"/>
    <w:rsid w:val="000F0B01"/>
    <w:rsid w:val="000F2894"/>
    <w:rsid w:val="000F3BB7"/>
    <w:rsid w:val="000F45A8"/>
    <w:rsid w:val="000F4C99"/>
    <w:rsid w:val="00101DA6"/>
    <w:rsid w:val="00102B4A"/>
    <w:rsid w:val="001052A6"/>
    <w:rsid w:val="0011085C"/>
    <w:rsid w:val="00126B98"/>
    <w:rsid w:val="0012765A"/>
    <w:rsid w:val="001319BE"/>
    <w:rsid w:val="0015081F"/>
    <w:rsid w:val="00165309"/>
    <w:rsid w:val="00167DA7"/>
    <w:rsid w:val="001707B8"/>
    <w:rsid w:val="00170D14"/>
    <w:rsid w:val="0017201A"/>
    <w:rsid w:val="00172573"/>
    <w:rsid w:val="0017606F"/>
    <w:rsid w:val="00176106"/>
    <w:rsid w:val="00185B5C"/>
    <w:rsid w:val="00193574"/>
    <w:rsid w:val="00195D15"/>
    <w:rsid w:val="0019606F"/>
    <w:rsid w:val="001B2327"/>
    <w:rsid w:val="001B337A"/>
    <w:rsid w:val="001C075A"/>
    <w:rsid w:val="001C4D19"/>
    <w:rsid w:val="001C5B64"/>
    <w:rsid w:val="001E183B"/>
    <w:rsid w:val="001E1F1D"/>
    <w:rsid w:val="001F38A8"/>
    <w:rsid w:val="001F759A"/>
    <w:rsid w:val="00202F49"/>
    <w:rsid w:val="00205D6E"/>
    <w:rsid w:val="002066D3"/>
    <w:rsid w:val="00213466"/>
    <w:rsid w:val="0022115D"/>
    <w:rsid w:val="00221956"/>
    <w:rsid w:val="002223D7"/>
    <w:rsid w:val="00225A96"/>
    <w:rsid w:val="00251624"/>
    <w:rsid w:val="00251B53"/>
    <w:rsid w:val="00272B65"/>
    <w:rsid w:val="002747F6"/>
    <w:rsid w:val="00283505"/>
    <w:rsid w:val="00284242"/>
    <w:rsid w:val="0029005B"/>
    <w:rsid w:val="00294D14"/>
    <w:rsid w:val="002A1BF0"/>
    <w:rsid w:val="002A777D"/>
    <w:rsid w:val="002A7A7F"/>
    <w:rsid w:val="002C2E9E"/>
    <w:rsid w:val="002C4794"/>
    <w:rsid w:val="002C5F3F"/>
    <w:rsid w:val="002C731B"/>
    <w:rsid w:val="002C7A56"/>
    <w:rsid w:val="002D603D"/>
    <w:rsid w:val="002F0782"/>
    <w:rsid w:val="003013B8"/>
    <w:rsid w:val="00307C30"/>
    <w:rsid w:val="00312EC4"/>
    <w:rsid w:val="00317E50"/>
    <w:rsid w:val="00320882"/>
    <w:rsid w:val="003209AD"/>
    <w:rsid w:val="0032121F"/>
    <w:rsid w:val="00321B06"/>
    <w:rsid w:val="00326FE2"/>
    <w:rsid w:val="003304CB"/>
    <w:rsid w:val="00333B57"/>
    <w:rsid w:val="00334D73"/>
    <w:rsid w:val="00336295"/>
    <w:rsid w:val="00342960"/>
    <w:rsid w:val="0035441A"/>
    <w:rsid w:val="00360A3B"/>
    <w:rsid w:val="003669F0"/>
    <w:rsid w:val="003712BE"/>
    <w:rsid w:val="00371BCC"/>
    <w:rsid w:val="00383804"/>
    <w:rsid w:val="00387D6B"/>
    <w:rsid w:val="00394AA9"/>
    <w:rsid w:val="00397974"/>
    <w:rsid w:val="003B14D1"/>
    <w:rsid w:val="003C37BC"/>
    <w:rsid w:val="003D2E17"/>
    <w:rsid w:val="003D3FFD"/>
    <w:rsid w:val="003D5F2C"/>
    <w:rsid w:val="003E0BDD"/>
    <w:rsid w:val="003E4EEC"/>
    <w:rsid w:val="003F0197"/>
    <w:rsid w:val="004101AE"/>
    <w:rsid w:val="00411389"/>
    <w:rsid w:val="0041417F"/>
    <w:rsid w:val="00430012"/>
    <w:rsid w:val="0043016F"/>
    <w:rsid w:val="00433DCA"/>
    <w:rsid w:val="004406B6"/>
    <w:rsid w:val="00443C29"/>
    <w:rsid w:val="00444325"/>
    <w:rsid w:val="00445EAF"/>
    <w:rsid w:val="00461ADB"/>
    <w:rsid w:val="00461CCA"/>
    <w:rsid w:val="0047105E"/>
    <w:rsid w:val="00471B83"/>
    <w:rsid w:val="00477055"/>
    <w:rsid w:val="00477AE5"/>
    <w:rsid w:val="004905DD"/>
    <w:rsid w:val="004B0118"/>
    <w:rsid w:val="004B3657"/>
    <w:rsid w:val="004C07AB"/>
    <w:rsid w:val="004C18CC"/>
    <w:rsid w:val="004C69BF"/>
    <w:rsid w:val="004C7AF4"/>
    <w:rsid w:val="004E2ED5"/>
    <w:rsid w:val="004E3677"/>
    <w:rsid w:val="004E3A82"/>
    <w:rsid w:val="004E5169"/>
    <w:rsid w:val="004E5F3A"/>
    <w:rsid w:val="004E6163"/>
    <w:rsid w:val="004F2F1C"/>
    <w:rsid w:val="00500DEB"/>
    <w:rsid w:val="0052406E"/>
    <w:rsid w:val="00527260"/>
    <w:rsid w:val="00527658"/>
    <w:rsid w:val="00530EB0"/>
    <w:rsid w:val="005323F8"/>
    <w:rsid w:val="00537195"/>
    <w:rsid w:val="005442C5"/>
    <w:rsid w:val="005466F4"/>
    <w:rsid w:val="00553D82"/>
    <w:rsid w:val="00562D51"/>
    <w:rsid w:val="005727AC"/>
    <w:rsid w:val="00586525"/>
    <w:rsid w:val="0059250D"/>
    <w:rsid w:val="00593522"/>
    <w:rsid w:val="0059541C"/>
    <w:rsid w:val="005A5157"/>
    <w:rsid w:val="005B233F"/>
    <w:rsid w:val="005B318C"/>
    <w:rsid w:val="005C035C"/>
    <w:rsid w:val="005D167C"/>
    <w:rsid w:val="005D3965"/>
    <w:rsid w:val="005E2408"/>
    <w:rsid w:val="005F0396"/>
    <w:rsid w:val="005F0A6D"/>
    <w:rsid w:val="005F2697"/>
    <w:rsid w:val="00604466"/>
    <w:rsid w:val="00634BE2"/>
    <w:rsid w:val="006502CF"/>
    <w:rsid w:val="006508A9"/>
    <w:rsid w:val="0065336B"/>
    <w:rsid w:val="0065737F"/>
    <w:rsid w:val="00661F33"/>
    <w:rsid w:val="006629C6"/>
    <w:rsid w:val="00665956"/>
    <w:rsid w:val="00673277"/>
    <w:rsid w:val="0068072C"/>
    <w:rsid w:val="00692BC3"/>
    <w:rsid w:val="00693760"/>
    <w:rsid w:val="00695F82"/>
    <w:rsid w:val="006A00B4"/>
    <w:rsid w:val="006B6586"/>
    <w:rsid w:val="006C0645"/>
    <w:rsid w:val="006D0F81"/>
    <w:rsid w:val="006E6BA7"/>
    <w:rsid w:val="006F588A"/>
    <w:rsid w:val="006F72B3"/>
    <w:rsid w:val="00717168"/>
    <w:rsid w:val="00732748"/>
    <w:rsid w:val="007353ED"/>
    <w:rsid w:val="00741D6D"/>
    <w:rsid w:val="0074675C"/>
    <w:rsid w:val="00775A58"/>
    <w:rsid w:val="00782479"/>
    <w:rsid w:val="00783BD3"/>
    <w:rsid w:val="007853F3"/>
    <w:rsid w:val="007915EA"/>
    <w:rsid w:val="007A05C1"/>
    <w:rsid w:val="007A05D7"/>
    <w:rsid w:val="007A2753"/>
    <w:rsid w:val="007B1BD7"/>
    <w:rsid w:val="007B27B9"/>
    <w:rsid w:val="007D1A19"/>
    <w:rsid w:val="007D1C77"/>
    <w:rsid w:val="007D4943"/>
    <w:rsid w:val="007E448B"/>
    <w:rsid w:val="007F3B4A"/>
    <w:rsid w:val="007F490C"/>
    <w:rsid w:val="0080333E"/>
    <w:rsid w:val="00805303"/>
    <w:rsid w:val="00810599"/>
    <w:rsid w:val="008151AF"/>
    <w:rsid w:val="00815746"/>
    <w:rsid w:val="00831AC7"/>
    <w:rsid w:val="00832350"/>
    <w:rsid w:val="00832F9B"/>
    <w:rsid w:val="00832FA1"/>
    <w:rsid w:val="00835D52"/>
    <w:rsid w:val="00840688"/>
    <w:rsid w:val="008409DE"/>
    <w:rsid w:val="00841D7F"/>
    <w:rsid w:val="0084293A"/>
    <w:rsid w:val="008571E0"/>
    <w:rsid w:val="00860E81"/>
    <w:rsid w:val="00861916"/>
    <w:rsid w:val="008625B2"/>
    <w:rsid w:val="00864130"/>
    <w:rsid w:val="00885F5A"/>
    <w:rsid w:val="00886EC8"/>
    <w:rsid w:val="008A6FA9"/>
    <w:rsid w:val="008D4ABC"/>
    <w:rsid w:val="008D57F1"/>
    <w:rsid w:val="008F18FD"/>
    <w:rsid w:val="008F1DD3"/>
    <w:rsid w:val="008F354C"/>
    <w:rsid w:val="008F750C"/>
    <w:rsid w:val="008F7710"/>
    <w:rsid w:val="00900CA5"/>
    <w:rsid w:val="00902046"/>
    <w:rsid w:val="009063DB"/>
    <w:rsid w:val="0090641D"/>
    <w:rsid w:val="00907F1C"/>
    <w:rsid w:val="0091007F"/>
    <w:rsid w:val="009102E6"/>
    <w:rsid w:val="009143BA"/>
    <w:rsid w:val="0092380B"/>
    <w:rsid w:val="00934777"/>
    <w:rsid w:val="00935397"/>
    <w:rsid w:val="009406CF"/>
    <w:rsid w:val="009420FE"/>
    <w:rsid w:val="009458F1"/>
    <w:rsid w:val="00954A19"/>
    <w:rsid w:val="00955788"/>
    <w:rsid w:val="00957B99"/>
    <w:rsid w:val="0097534C"/>
    <w:rsid w:val="00977E45"/>
    <w:rsid w:val="00995A86"/>
    <w:rsid w:val="009A4584"/>
    <w:rsid w:val="009A5A70"/>
    <w:rsid w:val="009B528A"/>
    <w:rsid w:val="009B7925"/>
    <w:rsid w:val="009C315E"/>
    <w:rsid w:val="009C59A8"/>
    <w:rsid w:val="009C6625"/>
    <w:rsid w:val="009D3B3B"/>
    <w:rsid w:val="009D684B"/>
    <w:rsid w:val="009E7FC9"/>
    <w:rsid w:val="009E7FED"/>
    <w:rsid w:val="00A011F5"/>
    <w:rsid w:val="00A3133B"/>
    <w:rsid w:val="00A43A74"/>
    <w:rsid w:val="00A44D4B"/>
    <w:rsid w:val="00A4639A"/>
    <w:rsid w:val="00A53211"/>
    <w:rsid w:val="00A53E61"/>
    <w:rsid w:val="00A56E48"/>
    <w:rsid w:val="00A7123C"/>
    <w:rsid w:val="00A7542D"/>
    <w:rsid w:val="00A777E9"/>
    <w:rsid w:val="00A904BE"/>
    <w:rsid w:val="00A95EFF"/>
    <w:rsid w:val="00AA006D"/>
    <w:rsid w:val="00AA1A27"/>
    <w:rsid w:val="00AA224A"/>
    <w:rsid w:val="00AA632C"/>
    <w:rsid w:val="00AB4612"/>
    <w:rsid w:val="00AC521A"/>
    <w:rsid w:val="00AC7340"/>
    <w:rsid w:val="00AC7402"/>
    <w:rsid w:val="00AD204A"/>
    <w:rsid w:val="00AD3D03"/>
    <w:rsid w:val="00AD5B1B"/>
    <w:rsid w:val="00AD78B2"/>
    <w:rsid w:val="00AE161F"/>
    <w:rsid w:val="00AE4FA8"/>
    <w:rsid w:val="00AE5068"/>
    <w:rsid w:val="00AF4A4A"/>
    <w:rsid w:val="00AF4E40"/>
    <w:rsid w:val="00B029B7"/>
    <w:rsid w:val="00B113EA"/>
    <w:rsid w:val="00B1686B"/>
    <w:rsid w:val="00B172F3"/>
    <w:rsid w:val="00B238EA"/>
    <w:rsid w:val="00B35844"/>
    <w:rsid w:val="00B3621E"/>
    <w:rsid w:val="00B36A17"/>
    <w:rsid w:val="00B440A4"/>
    <w:rsid w:val="00B440D2"/>
    <w:rsid w:val="00B55CF2"/>
    <w:rsid w:val="00B57115"/>
    <w:rsid w:val="00B7217A"/>
    <w:rsid w:val="00B72666"/>
    <w:rsid w:val="00B728B9"/>
    <w:rsid w:val="00B77101"/>
    <w:rsid w:val="00B84D46"/>
    <w:rsid w:val="00B855A6"/>
    <w:rsid w:val="00B85B61"/>
    <w:rsid w:val="00B90AD2"/>
    <w:rsid w:val="00B92DA3"/>
    <w:rsid w:val="00B9400A"/>
    <w:rsid w:val="00BA1D4F"/>
    <w:rsid w:val="00BA75B8"/>
    <w:rsid w:val="00BA7D98"/>
    <w:rsid w:val="00BC0BFB"/>
    <w:rsid w:val="00BC2C32"/>
    <w:rsid w:val="00BD2773"/>
    <w:rsid w:val="00BD2FC1"/>
    <w:rsid w:val="00BD500F"/>
    <w:rsid w:val="00BE76DF"/>
    <w:rsid w:val="00BF4CAC"/>
    <w:rsid w:val="00C031DA"/>
    <w:rsid w:val="00C05091"/>
    <w:rsid w:val="00C12F7A"/>
    <w:rsid w:val="00C134EB"/>
    <w:rsid w:val="00C139C1"/>
    <w:rsid w:val="00C25937"/>
    <w:rsid w:val="00C26783"/>
    <w:rsid w:val="00C4115F"/>
    <w:rsid w:val="00C50D0E"/>
    <w:rsid w:val="00C63811"/>
    <w:rsid w:val="00C64E3D"/>
    <w:rsid w:val="00C67B38"/>
    <w:rsid w:val="00C71E57"/>
    <w:rsid w:val="00C8035E"/>
    <w:rsid w:val="00C87471"/>
    <w:rsid w:val="00C95972"/>
    <w:rsid w:val="00CA3D6D"/>
    <w:rsid w:val="00CA5258"/>
    <w:rsid w:val="00CE1948"/>
    <w:rsid w:val="00CE7271"/>
    <w:rsid w:val="00CF2B3A"/>
    <w:rsid w:val="00D022D6"/>
    <w:rsid w:val="00D0363E"/>
    <w:rsid w:val="00D159C6"/>
    <w:rsid w:val="00D16313"/>
    <w:rsid w:val="00D414A7"/>
    <w:rsid w:val="00D4559F"/>
    <w:rsid w:val="00D45B7D"/>
    <w:rsid w:val="00D46662"/>
    <w:rsid w:val="00D47EFF"/>
    <w:rsid w:val="00D71D42"/>
    <w:rsid w:val="00D74EAD"/>
    <w:rsid w:val="00D86C72"/>
    <w:rsid w:val="00D8723D"/>
    <w:rsid w:val="00D87A91"/>
    <w:rsid w:val="00D9166B"/>
    <w:rsid w:val="00D92323"/>
    <w:rsid w:val="00D945DB"/>
    <w:rsid w:val="00D947C3"/>
    <w:rsid w:val="00D976CA"/>
    <w:rsid w:val="00D97DE9"/>
    <w:rsid w:val="00DA12A9"/>
    <w:rsid w:val="00DE76A8"/>
    <w:rsid w:val="00DE7DFB"/>
    <w:rsid w:val="00DF0295"/>
    <w:rsid w:val="00DF0FAE"/>
    <w:rsid w:val="00DF3458"/>
    <w:rsid w:val="00DF3793"/>
    <w:rsid w:val="00DF5AFC"/>
    <w:rsid w:val="00DF5E55"/>
    <w:rsid w:val="00E03BF8"/>
    <w:rsid w:val="00E1394F"/>
    <w:rsid w:val="00E23941"/>
    <w:rsid w:val="00E252E0"/>
    <w:rsid w:val="00E27436"/>
    <w:rsid w:val="00E277AE"/>
    <w:rsid w:val="00E30399"/>
    <w:rsid w:val="00E3506C"/>
    <w:rsid w:val="00E41D18"/>
    <w:rsid w:val="00E43014"/>
    <w:rsid w:val="00E45055"/>
    <w:rsid w:val="00E4541D"/>
    <w:rsid w:val="00E45DA1"/>
    <w:rsid w:val="00E5051F"/>
    <w:rsid w:val="00E509A4"/>
    <w:rsid w:val="00E5644E"/>
    <w:rsid w:val="00E65B25"/>
    <w:rsid w:val="00E714FD"/>
    <w:rsid w:val="00E7341B"/>
    <w:rsid w:val="00E73856"/>
    <w:rsid w:val="00E80F52"/>
    <w:rsid w:val="00E820BE"/>
    <w:rsid w:val="00E837DD"/>
    <w:rsid w:val="00E85E03"/>
    <w:rsid w:val="00E86377"/>
    <w:rsid w:val="00E9355D"/>
    <w:rsid w:val="00E978F2"/>
    <w:rsid w:val="00EA00FE"/>
    <w:rsid w:val="00EA60F1"/>
    <w:rsid w:val="00EB45F9"/>
    <w:rsid w:val="00EB6571"/>
    <w:rsid w:val="00EC012F"/>
    <w:rsid w:val="00EC38F0"/>
    <w:rsid w:val="00ED1CE1"/>
    <w:rsid w:val="00ED5098"/>
    <w:rsid w:val="00EE06AB"/>
    <w:rsid w:val="00EE44FA"/>
    <w:rsid w:val="00EE5283"/>
    <w:rsid w:val="00EF5752"/>
    <w:rsid w:val="00F02840"/>
    <w:rsid w:val="00F07894"/>
    <w:rsid w:val="00F10392"/>
    <w:rsid w:val="00F1393B"/>
    <w:rsid w:val="00F257FB"/>
    <w:rsid w:val="00F32207"/>
    <w:rsid w:val="00F40219"/>
    <w:rsid w:val="00F42E66"/>
    <w:rsid w:val="00F46738"/>
    <w:rsid w:val="00F7155A"/>
    <w:rsid w:val="00F71F23"/>
    <w:rsid w:val="00F84033"/>
    <w:rsid w:val="00F87DF8"/>
    <w:rsid w:val="00F964EC"/>
    <w:rsid w:val="00FA58B6"/>
    <w:rsid w:val="00FB08A5"/>
    <w:rsid w:val="00FB3AE6"/>
    <w:rsid w:val="00FB3D75"/>
    <w:rsid w:val="00FB637B"/>
    <w:rsid w:val="00FC47C7"/>
    <w:rsid w:val="00FC4E97"/>
    <w:rsid w:val="00FD1B8D"/>
    <w:rsid w:val="00FD41C3"/>
    <w:rsid w:val="00FE305F"/>
    <w:rsid w:val="00FE36A8"/>
    <w:rsid w:val="00FE6C6A"/>
    <w:rsid w:val="00FE73FC"/>
    <w:rsid w:val="00FF22E3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D2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A19"/>
  </w:style>
  <w:style w:type="paragraph" w:styleId="Heading1">
    <w:name w:val="heading 1"/>
    <w:basedOn w:val="Normal"/>
    <w:next w:val="Normal"/>
    <w:link w:val="Heading1Char"/>
    <w:qFormat/>
    <w:rsid w:val="00A56E48"/>
    <w:pPr>
      <w:keepNext/>
      <w:spacing w:after="0" w:line="240" w:lineRule="auto"/>
      <w:outlineLvl w:val="0"/>
    </w:pPr>
    <w:rPr>
      <w:rFonts w:ascii="Arial" w:eastAsia="Times New Roman" w:hAnsi="Arial" w:cs="Times New Roman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6E48"/>
    <w:rPr>
      <w:rFonts w:ascii="Arial" w:eastAsia="Times New Roman" w:hAnsi="Arial" w:cs="Times New Roman"/>
      <w:sz w:val="48"/>
      <w:szCs w:val="20"/>
    </w:rPr>
  </w:style>
  <w:style w:type="paragraph" w:styleId="ListParagraph">
    <w:name w:val="List Paragraph"/>
    <w:basedOn w:val="Normal"/>
    <w:uiPriority w:val="34"/>
    <w:qFormat/>
    <w:rsid w:val="003669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D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D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D0E"/>
  </w:style>
  <w:style w:type="paragraph" w:styleId="Footer">
    <w:name w:val="footer"/>
    <w:basedOn w:val="Normal"/>
    <w:link w:val="FooterChar"/>
    <w:uiPriority w:val="99"/>
    <w:unhideWhenUsed/>
    <w:rsid w:val="00C50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D0E"/>
  </w:style>
  <w:style w:type="character" w:styleId="CommentReference">
    <w:name w:val="annotation reference"/>
    <w:basedOn w:val="DefaultParagraphFont"/>
    <w:uiPriority w:val="99"/>
    <w:semiHidden/>
    <w:unhideWhenUsed/>
    <w:rsid w:val="00942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2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0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0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13B8"/>
    <w:pPr>
      <w:spacing w:after="0" w:line="240" w:lineRule="auto"/>
    </w:pPr>
  </w:style>
  <w:style w:type="character" w:customStyle="1" w:styleId="cf01">
    <w:name w:val="cf01"/>
    <w:basedOn w:val="DefaultParagraphFont"/>
    <w:rsid w:val="003013B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0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21">
    <w:name w:val="cf21"/>
    <w:basedOn w:val="DefaultParagraphFont"/>
    <w:rsid w:val="003013B8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63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kri.org/councils/bbsrc/guidance-for-applicants/check-if-youre-eligible-for-funding/" TargetMode="External"/><Relationship Id="rId18" Type="http://schemas.openxmlformats.org/officeDocument/2006/relationships/hyperlink" Target="https://www.ukri.org/councils/bbsrc/guidance-for-applicants/costs-we-fund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grpeat.org/funding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ggrpeat.org/fund" TargetMode="External"/><Relationship Id="rId17" Type="http://schemas.openxmlformats.org/officeDocument/2006/relationships/hyperlink" Target="https://www.ukri.org/councils/bbsrc/guidance-for-applicants/animal-use-in-research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kri.org/manage-your-award/good-research-resource-hub/ethical-research-and-innovation/ukri-position-statement-on-funding-ethical-research/" TargetMode="External"/><Relationship Id="rId20" Type="http://schemas.openxmlformats.org/officeDocument/2006/relationships/hyperlink" Target="https://www.ukri.org/councils/bbsrc/guidance-for-applicants/costs-we-fund/directly-allocated-cos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grpeat.or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ukri.org/councils/bbsrc/guidance-for-applicants/check-if-youre-eligible-for-funding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ukri.org/councils/bbsrc/guidance-for-applicants/costs-we-fund/directly-incurred-cos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kri.org/councils/bbsrc/guidance-for-applicants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77EF5CE186468C7CA78C3F60BE33" ma:contentTypeVersion="16" ma:contentTypeDescription="Create a new document." ma:contentTypeScope="" ma:versionID="81af4e329081b7a9fc2ac93c8a92c5e1">
  <xsd:schema xmlns:xsd="http://www.w3.org/2001/XMLSchema" xmlns:xs="http://www.w3.org/2001/XMLSchema" xmlns:p="http://schemas.microsoft.com/office/2006/metadata/properties" xmlns:ns2="3fa28a5e-1c08-4d9a-8456-640c82c652c4" xmlns:ns3="8fe787a5-7476-4b36-a333-c20c98769fb2" xmlns:ns4="c2764b07-1ab5-49f0-aacb-4a67bd8fb149" targetNamespace="http://schemas.microsoft.com/office/2006/metadata/properties" ma:root="true" ma:fieldsID="6ad030ef19afdbd378af1e1cd97fcafa" ns2:_="" ns3:_="" ns4:_="">
    <xsd:import namespace="3fa28a5e-1c08-4d9a-8456-640c82c652c4"/>
    <xsd:import namespace="8fe787a5-7476-4b36-a333-c20c98769fb2"/>
    <xsd:import namespace="c2764b07-1ab5-49f0-aacb-4a67bd8fb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8a5e-1c08-4d9a-8456-640c82c65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ea2160-29c6-45a3-9bc6-8bc28cb08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787a5-7476-4b36-a333-c20c98769f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bcdea2-e6f4-4ab7-a9b7-8853b18bd1b5}" ma:internalName="TaxCatchAll" ma:showField="CatchAllData" ma:web="c2764b07-1ab5-49f0-aacb-4a67bd8fb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64b07-1ab5-49f0-aacb-4a67bd8fb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e787a5-7476-4b36-a333-c20c98769fb2" xsi:nil="true"/>
    <lcf76f155ced4ddcb4097134ff3c332f xmlns="3fa28a5e-1c08-4d9a-8456-640c82c652c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C15F3-7135-4C0B-8C36-D13AD69EB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28a5e-1c08-4d9a-8456-640c82c652c4"/>
    <ds:schemaRef ds:uri="8fe787a5-7476-4b36-a333-c20c98769fb2"/>
    <ds:schemaRef ds:uri="c2764b07-1ab5-49f0-aacb-4a67bd8fb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856E3-3A9F-4AE0-ABD9-A56D29BEB509}">
  <ds:schemaRefs>
    <ds:schemaRef ds:uri="http://schemas.microsoft.com/office/2006/metadata/properties"/>
    <ds:schemaRef ds:uri="http://schemas.microsoft.com/office/infopath/2007/PartnerControls"/>
    <ds:schemaRef ds:uri="8fe787a5-7476-4b36-a333-c20c98769fb2"/>
    <ds:schemaRef ds:uri="3fa28a5e-1c08-4d9a-8456-640c82c652c4"/>
  </ds:schemaRefs>
</ds:datastoreItem>
</file>

<file path=customXml/itemProps3.xml><?xml version="1.0" encoding="utf-8"?>
<ds:datastoreItem xmlns:ds="http://schemas.openxmlformats.org/officeDocument/2006/customXml" ds:itemID="{ADB12328-B081-4B00-AC62-D57EB13E9B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068CAE-943E-4207-98EF-C2268E977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2025-02-05T11:21:00Z</dcterms:created>
  <dcterms:modified xsi:type="dcterms:W3CDTF">2025-02-18T09:08:00Z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0x01010007CA77EF5CE186468C7CA78C3F60BE33</vt:lpwstr>
  </property>
  <property fmtid="{D5CDD505-2E9C-101B-9397-08002B2CF9AE}" pid="3" name="MediaServiceImageTags">
    <vt:lpwstr/>
  </property>
</Properties>
</file>